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72" w:rsidRPr="005F22C2" w:rsidRDefault="001D5272" w:rsidP="001D5272">
      <w:pPr>
        <w:spacing w:line="480" w:lineRule="exact"/>
        <w:rPr>
          <w:rFonts w:ascii="黑体" w:eastAsia="黑体" w:hAnsi="Verdana" w:cs="Tahoma"/>
          <w:sz w:val="32"/>
          <w:szCs w:val="32"/>
        </w:rPr>
      </w:pPr>
      <w:r w:rsidRPr="005F22C2">
        <w:rPr>
          <w:rFonts w:ascii="黑体" w:eastAsia="黑体" w:hAnsi="Verdana" w:cs="Tahoma" w:hint="eastAsia"/>
          <w:sz w:val="32"/>
          <w:szCs w:val="32"/>
        </w:rPr>
        <w:t>附件1</w:t>
      </w:r>
    </w:p>
    <w:p w:rsidR="001D5272" w:rsidRPr="00033619" w:rsidRDefault="001D5272" w:rsidP="001D5272">
      <w:pPr>
        <w:jc w:val="center"/>
        <w:rPr>
          <w:rFonts w:ascii="仿宋_GB2312" w:eastAsia="仿宋_GB2312" w:hAnsi="宋体"/>
          <w:b/>
          <w:sz w:val="36"/>
        </w:rPr>
      </w:pPr>
      <w:r w:rsidRPr="00033619">
        <w:rPr>
          <w:rFonts w:ascii="仿宋_GB2312" w:eastAsia="仿宋_GB2312" w:hAnsi="宋体" w:hint="eastAsia"/>
          <w:b/>
          <w:sz w:val="36"/>
        </w:rPr>
        <w:t>“陈维稷优秀论文奖”评选条例</w:t>
      </w:r>
    </w:p>
    <w:p w:rsidR="001D5272" w:rsidRPr="00D01D36" w:rsidRDefault="001D5272" w:rsidP="001D5272">
      <w:pPr>
        <w:jc w:val="center"/>
        <w:rPr>
          <w:rFonts w:ascii="仿宋_GB2312" w:eastAsia="仿宋_GB2312" w:hAnsi="宋体"/>
          <w:sz w:val="36"/>
        </w:rPr>
      </w:pPr>
      <w:r w:rsidRPr="00D01D36">
        <w:rPr>
          <w:rFonts w:ascii="仿宋_GB2312" w:eastAsia="仿宋_GB2312" w:hAnsi="宋体" w:hint="eastAsia"/>
          <w:sz w:val="36"/>
        </w:rPr>
        <w:t>（试行）</w:t>
      </w:r>
    </w:p>
    <w:p w:rsidR="001D5272" w:rsidRPr="003473E5" w:rsidRDefault="001D5272" w:rsidP="001D5272">
      <w:pPr>
        <w:spacing w:line="500" w:lineRule="exact"/>
        <w:rPr>
          <w:rFonts w:ascii="宋体" w:hAnsi="宋体" w:cs="宋体"/>
          <w:b/>
          <w:color w:val="333333"/>
          <w:kern w:val="0"/>
          <w:sz w:val="28"/>
          <w:szCs w:val="28"/>
        </w:rPr>
      </w:pPr>
      <w:r w:rsidRPr="003473E5">
        <w:rPr>
          <w:rFonts w:ascii="宋体" w:hAnsi="宋体" w:cs="宋体" w:hint="eastAsia"/>
          <w:b/>
          <w:color w:val="333333"/>
          <w:kern w:val="0"/>
          <w:sz w:val="28"/>
          <w:szCs w:val="28"/>
        </w:rPr>
        <w:t>一、评选原则</w:t>
      </w:r>
    </w:p>
    <w:p w:rsidR="001D5272" w:rsidRDefault="001D5272" w:rsidP="001D5272">
      <w:pPr>
        <w:spacing w:line="500" w:lineRule="exact"/>
        <w:ind w:firstLineChars="200" w:firstLine="560"/>
        <w:rPr>
          <w:rFonts w:ascii="仿宋_GB2312" w:eastAsia="仿宋_GB2312"/>
          <w:sz w:val="28"/>
          <w:szCs w:val="28"/>
        </w:rPr>
      </w:pPr>
      <w:r w:rsidRPr="003473E5">
        <w:rPr>
          <w:rFonts w:ascii="仿宋_GB2312" w:eastAsia="仿宋_GB2312" w:hint="eastAsia"/>
          <w:sz w:val="28"/>
          <w:szCs w:val="28"/>
        </w:rPr>
        <w:t>科学技术是纺织强国建设的基石。科技论文是在科学研究、科学实验的基础上，对自然科学和专业技术领域里的某些现象或问题进行的专题研究、分析和阐述。</w:t>
      </w:r>
      <w:r>
        <w:rPr>
          <w:rFonts w:ascii="仿宋_GB2312" w:eastAsia="仿宋_GB2312" w:hint="eastAsia"/>
          <w:sz w:val="28"/>
          <w:szCs w:val="28"/>
        </w:rPr>
        <w:t>中国纺织工程学会组织开展“</w:t>
      </w:r>
      <w:r w:rsidRPr="003473E5">
        <w:rPr>
          <w:rFonts w:ascii="仿宋_GB2312" w:eastAsia="仿宋_GB2312" w:hint="eastAsia"/>
          <w:sz w:val="28"/>
          <w:szCs w:val="28"/>
        </w:rPr>
        <w:t>陈维稷优秀论文奖</w:t>
      </w:r>
      <w:r>
        <w:rPr>
          <w:rFonts w:ascii="仿宋_GB2312" w:eastAsia="仿宋_GB2312" w:hint="eastAsia"/>
          <w:sz w:val="28"/>
          <w:szCs w:val="28"/>
        </w:rPr>
        <w:t>”</w:t>
      </w:r>
      <w:r w:rsidRPr="003473E5">
        <w:rPr>
          <w:rFonts w:ascii="仿宋_GB2312" w:eastAsia="仿宋_GB2312" w:hint="eastAsia"/>
          <w:sz w:val="28"/>
          <w:szCs w:val="28"/>
        </w:rPr>
        <w:t>的评选</w:t>
      </w:r>
      <w:r>
        <w:rPr>
          <w:rFonts w:ascii="仿宋_GB2312" w:eastAsia="仿宋_GB2312" w:hint="eastAsia"/>
          <w:sz w:val="28"/>
          <w:szCs w:val="28"/>
        </w:rPr>
        <w:t>工作，目的</w:t>
      </w:r>
      <w:r w:rsidRPr="003473E5">
        <w:rPr>
          <w:rFonts w:ascii="仿宋_GB2312" w:eastAsia="仿宋_GB2312" w:hint="eastAsia"/>
          <w:sz w:val="28"/>
          <w:szCs w:val="28"/>
        </w:rPr>
        <w:t>是为了激励纺织科技工作者积极从事纺织科学技术活动</w:t>
      </w:r>
      <w:r>
        <w:rPr>
          <w:rFonts w:ascii="仿宋_GB2312" w:eastAsia="仿宋_GB2312" w:hint="eastAsia"/>
          <w:sz w:val="28"/>
          <w:szCs w:val="28"/>
        </w:rPr>
        <w:t>和学术交流，</w:t>
      </w:r>
      <w:r w:rsidRPr="00442A8E">
        <w:rPr>
          <w:rFonts w:ascii="仿宋_GB2312" w:eastAsia="仿宋_GB2312" w:hint="eastAsia"/>
          <w:sz w:val="28"/>
          <w:szCs w:val="28"/>
        </w:rPr>
        <w:t>不断创新</w:t>
      </w:r>
      <w:r>
        <w:rPr>
          <w:rFonts w:ascii="仿宋_GB2312" w:eastAsia="仿宋_GB2312" w:hint="eastAsia"/>
          <w:sz w:val="28"/>
          <w:szCs w:val="28"/>
        </w:rPr>
        <w:t>，</w:t>
      </w:r>
      <w:r w:rsidRPr="003473E5">
        <w:rPr>
          <w:rFonts w:ascii="仿宋_GB2312" w:eastAsia="仿宋_GB2312" w:hint="eastAsia"/>
          <w:sz w:val="28"/>
          <w:szCs w:val="28"/>
        </w:rPr>
        <w:t>发现和培养更多的优秀科技人才</w:t>
      </w:r>
      <w:r>
        <w:rPr>
          <w:rFonts w:ascii="仿宋_GB2312" w:eastAsia="仿宋_GB2312" w:hint="eastAsia"/>
          <w:sz w:val="28"/>
          <w:szCs w:val="28"/>
        </w:rPr>
        <w:t>，</w:t>
      </w:r>
      <w:r w:rsidRPr="00442A8E">
        <w:rPr>
          <w:rFonts w:ascii="仿宋_GB2312" w:eastAsia="仿宋_GB2312" w:hint="eastAsia"/>
          <w:sz w:val="28"/>
          <w:szCs w:val="28"/>
        </w:rPr>
        <w:t>为推动中国纺织工业可持续发展做出贡献。</w:t>
      </w:r>
    </w:p>
    <w:p w:rsidR="001D5272" w:rsidRDefault="001D5272" w:rsidP="001D5272">
      <w:pPr>
        <w:spacing w:line="500" w:lineRule="exact"/>
        <w:ind w:firstLineChars="200" w:firstLine="560"/>
        <w:rPr>
          <w:rFonts w:ascii="仿宋_GB2312" w:eastAsia="仿宋_GB2312"/>
          <w:sz w:val="28"/>
          <w:szCs w:val="28"/>
        </w:rPr>
      </w:pPr>
      <w:r w:rsidRPr="002C25DC">
        <w:rPr>
          <w:rFonts w:ascii="仿宋_GB2312" w:eastAsia="仿宋_GB2312" w:hint="eastAsia"/>
          <w:sz w:val="28"/>
          <w:szCs w:val="28"/>
        </w:rPr>
        <w:t>评奖活动体现公益性、</w:t>
      </w:r>
      <w:r>
        <w:rPr>
          <w:rFonts w:ascii="仿宋_GB2312" w:eastAsia="仿宋_GB2312" w:hint="eastAsia"/>
          <w:sz w:val="28"/>
          <w:szCs w:val="28"/>
        </w:rPr>
        <w:t>公开性、</w:t>
      </w:r>
      <w:r w:rsidRPr="002C25DC">
        <w:rPr>
          <w:rFonts w:ascii="仿宋_GB2312" w:eastAsia="仿宋_GB2312" w:hint="eastAsia"/>
          <w:sz w:val="28"/>
          <w:szCs w:val="28"/>
        </w:rPr>
        <w:t>公平性、公</w:t>
      </w:r>
      <w:r>
        <w:rPr>
          <w:rFonts w:ascii="仿宋_GB2312" w:eastAsia="仿宋_GB2312" w:hint="eastAsia"/>
          <w:sz w:val="28"/>
          <w:szCs w:val="28"/>
        </w:rPr>
        <w:t>正</w:t>
      </w:r>
      <w:r w:rsidRPr="002C25DC">
        <w:rPr>
          <w:rFonts w:ascii="仿宋_GB2312" w:eastAsia="仿宋_GB2312" w:hint="eastAsia"/>
          <w:sz w:val="28"/>
          <w:szCs w:val="28"/>
        </w:rPr>
        <w:t>性的原则，不向参评对象收取“评奖费”，由中国纺织工程学会学术</w:t>
      </w:r>
      <w:r>
        <w:rPr>
          <w:rFonts w:ascii="仿宋_GB2312" w:eastAsia="仿宋_GB2312" w:hint="eastAsia"/>
          <w:sz w:val="28"/>
          <w:szCs w:val="28"/>
        </w:rPr>
        <w:t>工作</w:t>
      </w:r>
      <w:r w:rsidRPr="002C25DC">
        <w:rPr>
          <w:rFonts w:ascii="仿宋_GB2312" w:eastAsia="仿宋_GB2312" w:hint="eastAsia"/>
          <w:sz w:val="28"/>
          <w:szCs w:val="28"/>
        </w:rPr>
        <w:t>委员会具体组织，</w:t>
      </w:r>
      <w:r>
        <w:rPr>
          <w:rFonts w:ascii="仿宋_GB2312" w:eastAsia="仿宋_GB2312" w:hint="eastAsia"/>
          <w:sz w:val="28"/>
          <w:szCs w:val="28"/>
        </w:rPr>
        <w:t>采取</w:t>
      </w:r>
      <w:r w:rsidRPr="00705326">
        <w:rPr>
          <w:rFonts w:ascii="仿宋_GB2312" w:eastAsia="仿宋_GB2312" w:hAnsi="宋体" w:cs="宋体" w:hint="eastAsia"/>
          <w:color w:val="000000"/>
          <w:kern w:val="0"/>
          <w:sz w:val="28"/>
          <w:szCs w:val="28"/>
        </w:rPr>
        <w:t>初审、</w:t>
      </w:r>
      <w:r>
        <w:rPr>
          <w:rFonts w:ascii="仿宋_GB2312" w:eastAsia="仿宋_GB2312" w:hAnsi="宋体" w:cs="宋体" w:hint="eastAsia"/>
          <w:color w:val="000000"/>
          <w:kern w:val="0"/>
          <w:sz w:val="28"/>
          <w:szCs w:val="28"/>
        </w:rPr>
        <w:t>预</w:t>
      </w:r>
      <w:r w:rsidRPr="00705326">
        <w:rPr>
          <w:rFonts w:ascii="仿宋_GB2312" w:eastAsia="仿宋_GB2312" w:hAnsi="宋体" w:cs="宋体" w:hint="eastAsia"/>
          <w:color w:val="000000"/>
          <w:kern w:val="0"/>
          <w:sz w:val="28"/>
          <w:szCs w:val="28"/>
        </w:rPr>
        <w:t>评和终评三级评审</w:t>
      </w:r>
      <w:r>
        <w:rPr>
          <w:rFonts w:ascii="仿宋_GB2312" w:eastAsia="仿宋_GB2312" w:hAnsi="宋体" w:cs="宋体" w:hint="eastAsia"/>
          <w:color w:val="000000"/>
          <w:kern w:val="0"/>
          <w:sz w:val="28"/>
          <w:szCs w:val="28"/>
        </w:rPr>
        <w:t>制度。</w:t>
      </w:r>
    </w:p>
    <w:p w:rsidR="001D5272" w:rsidRPr="00C6615E" w:rsidRDefault="001D5272" w:rsidP="001D5272">
      <w:pPr>
        <w:spacing w:line="500" w:lineRule="exact"/>
        <w:ind w:firstLineChars="200" w:firstLine="560"/>
        <w:rPr>
          <w:rFonts w:ascii="仿宋_GB2312" w:eastAsia="仿宋_GB2312"/>
          <w:sz w:val="28"/>
          <w:szCs w:val="28"/>
        </w:rPr>
      </w:pPr>
      <w:r>
        <w:rPr>
          <w:rFonts w:ascii="仿宋_GB2312" w:eastAsia="仿宋_GB2312" w:hint="eastAsia"/>
          <w:sz w:val="28"/>
          <w:szCs w:val="28"/>
        </w:rPr>
        <w:t>自2012年起，获得“</w:t>
      </w:r>
      <w:r w:rsidRPr="003473E5">
        <w:rPr>
          <w:rFonts w:ascii="仿宋_GB2312" w:eastAsia="仿宋_GB2312" w:hint="eastAsia"/>
          <w:sz w:val="28"/>
          <w:szCs w:val="28"/>
        </w:rPr>
        <w:t>陈维稷优秀论文奖</w:t>
      </w:r>
      <w:r>
        <w:rPr>
          <w:rFonts w:ascii="仿宋_GB2312" w:eastAsia="仿宋_GB2312" w:hint="eastAsia"/>
          <w:sz w:val="28"/>
          <w:szCs w:val="28"/>
        </w:rPr>
        <w:t>”的论文将自动进入</w:t>
      </w:r>
      <w:r w:rsidRPr="002C25DC">
        <w:rPr>
          <w:rFonts w:ascii="仿宋_GB2312" w:eastAsia="仿宋_GB2312" w:hint="eastAsia"/>
          <w:sz w:val="28"/>
          <w:szCs w:val="28"/>
        </w:rPr>
        <w:t>中国纺织</w:t>
      </w:r>
      <w:r>
        <w:rPr>
          <w:rFonts w:ascii="仿宋_GB2312" w:eastAsia="仿宋_GB2312" w:hint="eastAsia"/>
          <w:sz w:val="28"/>
          <w:szCs w:val="28"/>
        </w:rPr>
        <w:t>工程学会“优秀论文储备库”</w:t>
      </w:r>
      <w:r w:rsidRPr="002C25DC">
        <w:rPr>
          <w:rFonts w:ascii="仿宋_GB2312" w:eastAsia="仿宋_GB2312" w:hint="eastAsia"/>
          <w:sz w:val="28"/>
          <w:szCs w:val="28"/>
        </w:rPr>
        <w:t>，</w:t>
      </w:r>
      <w:r>
        <w:rPr>
          <w:rFonts w:ascii="仿宋_GB2312" w:eastAsia="仿宋_GB2312" w:hint="eastAsia"/>
          <w:sz w:val="28"/>
          <w:szCs w:val="28"/>
        </w:rPr>
        <w:t>成为</w:t>
      </w:r>
      <w:r w:rsidRPr="002C25DC">
        <w:rPr>
          <w:rFonts w:ascii="仿宋_GB2312" w:eastAsia="仿宋_GB2312" w:hint="eastAsia"/>
          <w:sz w:val="28"/>
          <w:szCs w:val="28"/>
        </w:rPr>
        <w:t>中国纺织工程学会</w:t>
      </w:r>
      <w:r>
        <w:rPr>
          <w:rFonts w:ascii="仿宋_GB2312" w:eastAsia="仿宋_GB2312" w:hint="eastAsia"/>
          <w:sz w:val="28"/>
          <w:szCs w:val="28"/>
        </w:rPr>
        <w:t>向更高级别奖项推荐的候选论文，是中国纺织工程学会会刊《纺织学报》的首选论文。所有通过初审的论文将被收集到论文集中。</w:t>
      </w:r>
    </w:p>
    <w:p w:rsidR="001D5272" w:rsidRPr="003473E5" w:rsidRDefault="001D5272" w:rsidP="001D5272">
      <w:pPr>
        <w:spacing w:line="500" w:lineRule="exact"/>
        <w:rPr>
          <w:rFonts w:ascii="宋体" w:hAnsi="宋体" w:cs="宋体"/>
          <w:b/>
          <w:color w:val="333333"/>
          <w:kern w:val="0"/>
          <w:sz w:val="28"/>
          <w:szCs w:val="28"/>
        </w:rPr>
      </w:pPr>
      <w:r>
        <w:rPr>
          <w:rFonts w:ascii="宋体" w:hAnsi="宋体" w:cs="宋体" w:hint="eastAsia"/>
          <w:b/>
          <w:color w:val="333333"/>
          <w:kern w:val="0"/>
          <w:sz w:val="28"/>
          <w:szCs w:val="28"/>
        </w:rPr>
        <w:t>二</w:t>
      </w:r>
      <w:r w:rsidRPr="003473E5">
        <w:rPr>
          <w:rFonts w:ascii="宋体" w:hAnsi="宋体" w:cs="宋体" w:hint="eastAsia"/>
          <w:b/>
          <w:color w:val="333333"/>
          <w:kern w:val="0"/>
          <w:sz w:val="28"/>
          <w:szCs w:val="28"/>
        </w:rPr>
        <w:t>、</w:t>
      </w:r>
      <w:r>
        <w:rPr>
          <w:rFonts w:ascii="宋体" w:hAnsi="宋体" w:cs="宋体" w:hint="eastAsia"/>
          <w:b/>
          <w:color w:val="333333"/>
          <w:kern w:val="0"/>
          <w:sz w:val="28"/>
          <w:szCs w:val="28"/>
        </w:rPr>
        <w:t>奖项设置</w:t>
      </w:r>
    </w:p>
    <w:p w:rsidR="001D5272" w:rsidRDefault="001D5272" w:rsidP="001D5272">
      <w:pPr>
        <w:spacing w:line="500" w:lineRule="exact"/>
        <w:ind w:firstLineChars="200" w:firstLine="560"/>
        <w:rPr>
          <w:rFonts w:ascii="仿宋_GB2312" w:eastAsia="仿宋_GB2312"/>
          <w:sz w:val="28"/>
          <w:szCs w:val="28"/>
        </w:rPr>
      </w:pPr>
      <w:r w:rsidRPr="006E09F4">
        <w:rPr>
          <w:rFonts w:ascii="仿宋_GB2312" w:eastAsia="仿宋_GB2312" w:hint="eastAsia"/>
          <w:sz w:val="28"/>
          <w:szCs w:val="28"/>
        </w:rPr>
        <w:t>“陈维稷优秀论文奖”</w:t>
      </w:r>
      <w:r>
        <w:rPr>
          <w:rFonts w:ascii="仿宋_GB2312" w:eastAsia="仿宋_GB2312" w:hint="eastAsia"/>
          <w:sz w:val="28"/>
          <w:szCs w:val="28"/>
        </w:rPr>
        <w:t>获奖论文数量为10～15篇，</w:t>
      </w:r>
      <w:r w:rsidRPr="006E09F4">
        <w:rPr>
          <w:rFonts w:ascii="仿宋_GB2312" w:eastAsia="仿宋_GB2312" w:hint="eastAsia"/>
          <w:sz w:val="28"/>
          <w:szCs w:val="28"/>
        </w:rPr>
        <w:t>授予“陈维稷优秀论文奖”证书并给予现金奖励</w:t>
      </w:r>
      <w:r>
        <w:rPr>
          <w:rFonts w:ascii="仿宋_GB2312" w:eastAsia="仿宋_GB2312" w:hint="eastAsia"/>
          <w:sz w:val="28"/>
          <w:szCs w:val="28"/>
        </w:rPr>
        <w:t>，奖金3000元/篇。</w:t>
      </w:r>
    </w:p>
    <w:p w:rsidR="001D5272" w:rsidRPr="00C6615E" w:rsidRDefault="001D5272" w:rsidP="001D5272">
      <w:pPr>
        <w:spacing w:line="500" w:lineRule="exact"/>
        <w:ind w:firstLineChars="200" w:firstLine="560"/>
        <w:rPr>
          <w:rFonts w:ascii="仿宋_GB2312" w:eastAsia="仿宋_GB2312"/>
          <w:sz w:val="28"/>
          <w:szCs w:val="28"/>
        </w:rPr>
      </w:pPr>
      <w:r>
        <w:rPr>
          <w:rFonts w:ascii="仿宋_GB2312" w:eastAsia="仿宋_GB2312" w:hint="eastAsia"/>
          <w:sz w:val="28"/>
          <w:szCs w:val="28"/>
        </w:rPr>
        <w:t>评选经费由中国纺织工程学会</w:t>
      </w:r>
      <w:r w:rsidRPr="00C6615E">
        <w:rPr>
          <w:rFonts w:ascii="仿宋_GB2312" w:eastAsia="仿宋_GB2312" w:hint="eastAsia"/>
          <w:sz w:val="28"/>
          <w:szCs w:val="28"/>
        </w:rPr>
        <w:t>基金管理委员会支持。</w:t>
      </w:r>
    </w:p>
    <w:p w:rsidR="001D5272" w:rsidRPr="003473E5" w:rsidRDefault="001D5272" w:rsidP="001D5272">
      <w:pPr>
        <w:spacing w:line="500" w:lineRule="exact"/>
        <w:rPr>
          <w:rFonts w:ascii="宋体" w:hAnsi="宋体" w:cs="宋体"/>
          <w:b/>
          <w:color w:val="333333"/>
          <w:kern w:val="0"/>
          <w:sz w:val="28"/>
          <w:szCs w:val="28"/>
        </w:rPr>
      </w:pPr>
      <w:r>
        <w:rPr>
          <w:rFonts w:ascii="宋体" w:hAnsi="宋体" w:cs="宋体" w:hint="eastAsia"/>
          <w:b/>
          <w:color w:val="333333"/>
          <w:kern w:val="0"/>
          <w:sz w:val="28"/>
          <w:szCs w:val="28"/>
        </w:rPr>
        <w:t>三</w:t>
      </w:r>
      <w:r w:rsidRPr="003473E5">
        <w:rPr>
          <w:rFonts w:ascii="宋体" w:hAnsi="宋体" w:cs="宋体" w:hint="eastAsia"/>
          <w:b/>
          <w:color w:val="333333"/>
          <w:kern w:val="0"/>
          <w:sz w:val="28"/>
          <w:szCs w:val="28"/>
        </w:rPr>
        <w:t>、</w:t>
      </w:r>
      <w:r>
        <w:rPr>
          <w:rFonts w:ascii="宋体" w:hAnsi="宋体" w:cs="宋体" w:hint="eastAsia"/>
          <w:b/>
          <w:color w:val="333333"/>
          <w:kern w:val="0"/>
          <w:sz w:val="28"/>
          <w:szCs w:val="28"/>
        </w:rPr>
        <w:t>参评方式</w:t>
      </w:r>
    </w:p>
    <w:p w:rsidR="001D5272" w:rsidRPr="0016352C" w:rsidRDefault="001D5272" w:rsidP="001D5272">
      <w:pPr>
        <w:spacing w:line="500" w:lineRule="exact"/>
        <w:ind w:firstLineChars="200" w:firstLine="560"/>
        <w:rPr>
          <w:rFonts w:ascii="仿宋_GB2312" w:eastAsia="仿宋_GB2312"/>
          <w:sz w:val="28"/>
          <w:szCs w:val="28"/>
        </w:rPr>
      </w:pPr>
      <w:r>
        <w:rPr>
          <w:rFonts w:ascii="仿宋_GB2312" w:eastAsia="仿宋_GB2312" w:hint="eastAsia"/>
          <w:sz w:val="28"/>
          <w:szCs w:val="28"/>
        </w:rPr>
        <w:t>中国纺织工程学会每年面向全国纺织服装及相关行业的科技工作者及在校学生征集论文。所有参评论文需登录中国纺织工程学会专用网站（</w:t>
      </w:r>
      <w:r w:rsidR="00DD2CC3" w:rsidRPr="00DD2CC3">
        <w:rPr>
          <w:rFonts w:ascii="仿宋_GB2312" w:eastAsia="仿宋_GB2312"/>
          <w:sz w:val="28"/>
          <w:szCs w:val="28"/>
        </w:rPr>
        <w:t>www.ctes.com.cn</w:t>
      </w:r>
      <w:r>
        <w:rPr>
          <w:rFonts w:ascii="仿宋_GB2312" w:eastAsia="仿宋_GB2312" w:hint="eastAsia"/>
          <w:sz w:val="28"/>
          <w:szCs w:val="28"/>
        </w:rPr>
        <w:t>）投稿。参评方式有以下3种。</w:t>
      </w:r>
    </w:p>
    <w:p w:rsidR="001D5272" w:rsidRDefault="001D5272" w:rsidP="001D5272">
      <w:pPr>
        <w:spacing w:line="500" w:lineRule="exact"/>
        <w:ind w:firstLineChars="200" w:firstLine="560"/>
        <w:rPr>
          <w:rFonts w:ascii="仿宋_GB2312" w:eastAsia="仿宋_GB2312"/>
          <w:sz w:val="28"/>
          <w:szCs w:val="28"/>
        </w:rPr>
      </w:pPr>
      <w:r>
        <w:rPr>
          <w:rFonts w:ascii="仿宋_GB2312" w:eastAsia="仿宋_GB2312" w:hint="eastAsia"/>
          <w:sz w:val="28"/>
          <w:szCs w:val="28"/>
        </w:rPr>
        <w:t>1）个人投稿</w:t>
      </w:r>
    </w:p>
    <w:p w:rsidR="001D5272" w:rsidRDefault="001D5272" w:rsidP="001D5272">
      <w:pPr>
        <w:spacing w:line="500" w:lineRule="exact"/>
        <w:ind w:firstLineChars="200" w:firstLine="560"/>
        <w:rPr>
          <w:rFonts w:ascii="仿宋_GB2312" w:eastAsia="仿宋_GB2312"/>
          <w:sz w:val="28"/>
          <w:szCs w:val="28"/>
        </w:rPr>
      </w:pPr>
      <w:r>
        <w:rPr>
          <w:rFonts w:ascii="仿宋_GB2312" w:eastAsia="仿宋_GB2312" w:hint="eastAsia"/>
          <w:sz w:val="28"/>
          <w:szCs w:val="28"/>
        </w:rPr>
        <w:t>2)由</w:t>
      </w:r>
      <w:r w:rsidRPr="008C1C50">
        <w:rPr>
          <w:rFonts w:ascii="仿宋_GB2312" w:eastAsia="仿宋_GB2312" w:hint="eastAsia"/>
          <w:sz w:val="28"/>
          <w:szCs w:val="28"/>
        </w:rPr>
        <w:t>各专业委员会、团体会员单位及省级纺织工程学会</w:t>
      </w:r>
      <w:r>
        <w:rPr>
          <w:rFonts w:ascii="仿宋_GB2312" w:eastAsia="仿宋_GB2312" w:hint="eastAsia"/>
          <w:sz w:val="28"/>
          <w:szCs w:val="28"/>
        </w:rPr>
        <w:t>推荐投稿。</w:t>
      </w:r>
    </w:p>
    <w:p w:rsidR="001D5272" w:rsidRPr="0016352C" w:rsidRDefault="001D5272" w:rsidP="001D5272">
      <w:pPr>
        <w:spacing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3）由《纺织学报》杂志社、《毛纺科技》杂志社推荐投稿。</w:t>
      </w:r>
    </w:p>
    <w:p w:rsidR="001D5272" w:rsidRPr="003473E5" w:rsidRDefault="001D5272" w:rsidP="001D5272">
      <w:pPr>
        <w:spacing w:line="500" w:lineRule="exact"/>
        <w:rPr>
          <w:rFonts w:ascii="宋体" w:hAnsi="宋体" w:cs="宋体"/>
          <w:b/>
          <w:color w:val="333333"/>
          <w:kern w:val="0"/>
          <w:sz w:val="28"/>
          <w:szCs w:val="28"/>
        </w:rPr>
      </w:pPr>
      <w:r>
        <w:rPr>
          <w:rFonts w:ascii="宋体" w:hAnsi="宋体" w:cs="宋体" w:hint="eastAsia"/>
          <w:b/>
          <w:color w:val="333333"/>
          <w:kern w:val="0"/>
          <w:sz w:val="28"/>
          <w:szCs w:val="28"/>
        </w:rPr>
        <w:t>四</w:t>
      </w:r>
      <w:r w:rsidRPr="003473E5">
        <w:rPr>
          <w:rFonts w:ascii="宋体" w:hAnsi="宋体" w:cs="宋体" w:hint="eastAsia"/>
          <w:b/>
          <w:color w:val="333333"/>
          <w:kern w:val="0"/>
          <w:sz w:val="28"/>
          <w:szCs w:val="28"/>
        </w:rPr>
        <w:t>、</w:t>
      </w:r>
      <w:r>
        <w:rPr>
          <w:rFonts w:ascii="宋体" w:hAnsi="宋体" w:cs="宋体" w:hint="eastAsia"/>
          <w:b/>
          <w:color w:val="333333"/>
          <w:kern w:val="0"/>
          <w:sz w:val="28"/>
          <w:szCs w:val="28"/>
        </w:rPr>
        <w:t>参评条件</w:t>
      </w:r>
    </w:p>
    <w:p w:rsidR="001D5272" w:rsidRDefault="001D5272" w:rsidP="001D5272">
      <w:pPr>
        <w:spacing w:line="500" w:lineRule="exact"/>
        <w:ind w:firstLineChars="200" w:firstLine="560"/>
        <w:rPr>
          <w:rFonts w:ascii="仿宋_GB2312" w:eastAsia="仿宋_GB2312"/>
          <w:sz w:val="28"/>
          <w:szCs w:val="28"/>
        </w:rPr>
      </w:pPr>
      <w:r>
        <w:rPr>
          <w:rFonts w:ascii="仿宋_GB2312" w:eastAsia="仿宋_GB2312" w:hint="eastAsia"/>
          <w:sz w:val="28"/>
          <w:szCs w:val="28"/>
        </w:rPr>
        <w:t>1）论文内容面向</w:t>
      </w:r>
      <w:r w:rsidRPr="00FD43C2">
        <w:rPr>
          <w:rFonts w:ascii="仿宋_GB2312" w:eastAsia="仿宋_GB2312" w:hint="eastAsia"/>
          <w:sz w:val="28"/>
          <w:szCs w:val="28"/>
        </w:rPr>
        <w:t>纺织材料、纤维制造、纺织加工、染整加工</w:t>
      </w:r>
      <w:r>
        <w:rPr>
          <w:rFonts w:ascii="仿宋_GB2312" w:eastAsia="仿宋_GB2312" w:hint="eastAsia"/>
          <w:sz w:val="28"/>
          <w:szCs w:val="28"/>
        </w:rPr>
        <w:t>及其化学品制备</w:t>
      </w:r>
      <w:r w:rsidRPr="00FD43C2">
        <w:rPr>
          <w:rFonts w:ascii="仿宋_GB2312" w:eastAsia="仿宋_GB2312" w:hint="eastAsia"/>
          <w:sz w:val="28"/>
          <w:szCs w:val="28"/>
        </w:rPr>
        <w:t>、服装加工、纺织机械与设备制造</w:t>
      </w:r>
      <w:r>
        <w:rPr>
          <w:rFonts w:ascii="仿宋_GB2312" w:eastAsia="仿宋_GB2312" w:hint="eastAsia"/>
          <w:sz w:val="28"/>
          <w:szCs w:val="28"/>
        </w:rPr>
        <w:t>、管理与信息化</w:t>
      </w:r>
      <w:r w:rsidRPr="00FD43C2">
        <w:rPr>
          <w:rFonts w:ascii="仿宋_GB2312" w:eastAsia="仿宋_GB2312" w:hint="eastAsia"/>
          <w:sz w:val="28"/>
          <w:szCs w:val="28"/>
        </w:rPr>
        <w:t>等专业的整个纺织行业</w:t>
      </w:r>
      <w:r>
        <w:rPr>
          <w:rFonts w:ascii="仿宋_GB2312" w:eastAsia="仿宋_GB2312" w:hint="eastAsia"/>
          <w:sz w:val="28"/>
          <w:szCs w:val="28"/>
        </w:rPr>
        <w:t>。</w:t>
      </w:r>
    </w:p>
    <w:p w:rsidR="001D5272" w:rsidRDefault="001D5272" w:rsidP="001D5272">
      <w:pPr>
        <w:spacing w:line="500" w:lineRule="exact"/>
        <w:ind w:firstLineChars="200" w:firstLine="560"/>
        <w:rPr>
          <w:rFonts w:ascii="仿宋_GB2312" w:eastAsia="仿宋_GB2312"/>
          <w:sz w:val="28"/>
          <w:szCs w:val="28"/>
        </w:rPr>
      </w:pPr>
      <w:r>
        <w:rPr>
          <w:rFonts w:ascii="仿宋_GB2312" w:eastAsia="仿宋_GB2312" w:hint="eastAsia"/>
          <w:sz w:val="28"/>
          <w:szCs w:val="28"/>
        </w:rPr>
        <w:t>2）论文的</w:t>
      </w:r>
      <w:r w:rsidRPr="009C233F">
        <w:rPr>
          <w:rFonts w:ascii="仿宋_GB2312" w:eastAsia="仿宋_GB2312" w:hint="eastAsia"/>
          <w:sz w:val="28"/>
          <w:szCs w:val="28"/>
        </w:rPr>
        <w:t>论点明确、论据充分、数据可靠、条理清晰、文理通顺、文字精炼。</w:t>
      </w:r>
    </w:p>
    <w:p w:rsidR="001D5272" w:rsidRDefault="001D5272" w:rsidP="001D5272">
      <w:pPr>
        <w:spacing w:line="500" w:lineRule="exact"/>
        <w:ind w:firstLineChars="200" w:firstLine="560"/>
        <w:rPr>
          <w:rFonts w:ascii="仿宋_GB2312" w:eastAsia="仿宋_GB2312"/>
          <w:sz w:val="28"/>
          <w:szCs w:val="28"/>
        </w:rPr>
      </w:pPr>
      <w:r>
        <w:rPr>
          <w:rFonts w:ascii="仿宋_GB2312" w:eastAsia="仿宋_GB2312" w:hint="eastAsia"/>
          <w:sz w:val="28"/>
          <w:szCs w:val="28"/>
        </w:rPr>
        <w:t>3）论文无</w:t>
      </w:r>
      <w:r w:rsidRPr="009C233F">
        <w:rPr>
          <w:rFonts w:ascii="仿宋_GB2312" w:eastAsia="仿宋_GB2312" w:hint="eastAsia"/>
          <w:sz w:val="28"/>
          <w:szCs w:val="28"/>
        </w:rPr>
        <w:t>抄袭、剽窃、侵权、数据及图像伪造等学术不端行为，不涉及国家及相关单位机密</w:t>
      </w:r>
      <w:r>
        <w:rPr>
          <w:rFonts w:ascii="仿宋_GB2312" w:eastAsia="仿宋_GB2312" w:hint="eastAsia"/>
          <w:sz w:val="28"/>
          <w:szCs w:val="28"/>
        </w:rPr>
        <w:t>，也不能是</w:t>
      </w:r>
      <w:r w:rsidRPr="009C233F">
        <w:rPr>
          <w:rFonts w:ascii="仿宋_GB2312" w:eastAsia="仿宋_GB2312" w:hint="eastAsia"/>
          <w:sz w:val="28"/>
          <w:szCs w:val="28"/>
        </w:rPr>
        <w:t>任何语种的翻译稿、改编或选编稿</w:t>
      </w:r>
      <w:r>
        <w:rPr>
          <w:rFonts w:ascii="仿宋_GB2312" w:eastAsia="仿宋_GB2312" w:hint="eastAsia"/>
          <w:sz w:val="28"/>
          <w:szCs w:val="28"/>
        </w:rPr>
        <w:t>。</w:t>
      </w:r>
    </w:p>
    <w:p w:rsidR="001D5272" w:rsidRDefault="001D5272" w:rsidP="001D5272">
      <w:pPr>
        <w:spacing w:line="500" w:lineRule="exact"/>
        <w:ind w:firstLineChars="200" w:firstLine="560"/>
        <w:rPr>
          <w:rFonts w:ascii="仿宋_GB2312" w:eastAsia="仿宋_GB2312"/>
          <w:sz w:val="28"/>
          <w:szCs w:val="28"/>
        </w:rPr>
      </w:pPr>
      <w:r>
        <w:rPr>
          <w:rFonts w:ascii="仿宋_GB2312" w:eastAsia="仿宋_GB2312" w:hint="eastAsia"/>
          <w:sz w:val="28"/>
          <w:szCs w:val="28"/>
        </w:rPr>
        <w:t>4）论文</w:t>
      </w:r>
      <w:r w:rsidRPr="009C233F">
        <w:rPr>
          <w:rFonts w:ascii="仿宋_GB2312" w:eastAsia="仿宋_GB2312" w:hint="eastAsia"/>
          <w:sz w:val="28"/>
          <w:szCs w:val="28"/>
        </w:rPr>
        <w:t>结构组成</w:t>
      </w:r>
      <w:r>
        <w:rPr>
          <w:rFonts w:ascii="仿宋_GB2312" w:eastAsia="仿宋_GB2312" w:hint="eastAsia"/>
          <w:sz w:val="28"/>
          <w:szCs w:val="28"/>
        </w:rPr>
        <w:t>需</w:t>
      </w:r>
      <w:r w:rsidRPr="009C233F">
        <w:rPr>
          <w:rFonts w:ascii="仿宋_GB2312" w:eastAsia="仿宋_GB2312" w:hint="eastAsia"/>
          <w:sz w:val="28"/>
          <w:szCs w:val="28"/>
        </w:rPr>
        <w:t>按次序排列为题名、作者署名、作者工作单位名称、摘要、关键词、英文题名、作者英文署名、作者工作单位英文名称、英文摘要、英文关键词、前言、正文、致谢、参考文献</w:t>
      </w:r>
      <w:r>
        <w:rPr>
          <w:rFonts w:ascii="仿宋_GB2312" w:eastAsia="仿宋_GB2312" w:hint="eastAsia"/>
          <w:sz w:val="28"/>
          <w:szCs w:val="28"/>
        </w:rPr>
        <w:t>。</w:t>
      </w:r>
      <w:r w:rsidRPr="009C233F">
        <w:rPr>
          <w:rFonts w:ascii="仿宋_GB2312" w:eastAsia="仿宋_GB2312" w:hint="eastAsia"/>
          <w:sz w:val="28"/>
          <w:szCs w:val="28"/>
        </w:rPr>
        <w:t>在文稿第一页下面附基金项目（名称及编号）和第一作者简介</w:t>
      </w:r>
      <w:r>
        <w:rPr>
          <w:rFonts w:ascii="仿宋_GB2312" w:eastAsia="仿宋_GB2312" w:hint="eastAsia"/>
          <w:sz w:val="28"/>
          <w:szCs w:val="28"/>
        </w:rPr>
        <w:t>（</w:t>
      </w:r>
      <w:r w:rsidRPr="009C233F">
        <w:rPr>
          <w:rFonts w:ascii="仿宋_GB2312" w:eastAsia="仿宋_GB2312" w:hint="eastAsia"/>
          <w:sz w:val="28"/>
          <w:szCs w:val="28"/>
        </w:rPr>
        <w:t>包括姓名</w:t>
      </w:r>
      <w:r>
        <w:rPr>
          <w:rFonts w:ascii="仿宋_GB2312" w:eastAsia="仿宋_GB2312" w:hint="eastAsia"/>
          <w:sz w:val="28"/>
          <w:szCs w:val="28"/>
        </w:rPr>
        <w:t>、</w:t>
      </w:r>
      <w:r w:rsidRPr="009C233F">
        <w:rPr>
          <w:rFonts w:ascii="仿宋_GB2312" w:eastAsia="仿宋_GB2312" w:hint="eastAsia"/>
          <w:sz w:val="28"/>
          <w:szCs w:val="28"/>
        </w:rPr>
        <w:t>出生年份</w:t>
      </w:r>
      <w:r>
        <w:rPr>
          <w:rFonts w:ascii="仿宋_GB2312" w:eastAsia="仿宋_GB2312" w:hint="eastAsia"/>
          <w:sz w:val="28"/>
          <w:szCs w:val="28"/>
        </w:rPr>
        <w:t>、</w:t>
      </w:r>
      <w:r w:rsidRPr="009C233F">
        <w:rPr>
          <w:rFonts w:ascii="仿宋_GB2312" w:eastAsia="仿宋_GB2312" w:hint="eastAsia"/>
          <w:sz w:val="28"/>
          <w:szCs w:val="28"/>
        </w:rPr>
        <w:t>性别</w:t>
      </w:r>
      <w:r>
        <w:rPr>
          <w:rFonts w:ascii="仿宋_GB2312" w:eastAsia="仿宋_GB2312" w:hint="eastAsia"/>
          <w:sz w:val="28"/>
          <w:szCs w:val="28"/>
        </w:rPr>
        <w:t>、</w:t>
      </w:r>
      <w:r w:rsidRPr="009C233F">
        <w:rPr>
          <w:rFonts w:ascii="仿宋_GB2312" w:eastAsia="仿宋_GB2312" w:hint="eastAsia"/>
          <w:sz w:val="28"/>
          <w:szCs w:val="28"/>
        </w:rPr>
        <w:t>职称</w:t>
      </w:r>
      <w:r>
        <w:rPr>
          <w:rFonts w:ascii="仿宋_GB2312" w:eastAsia="仿宋_GB2312" w:hint="eastAsia"/>
          <w:sz w:val="28"/>
          <w:szCs w:val="28"/>
        </w:rPr>
        <w:t>、</w:t>
      </w:r>
      <w:r w:rsidRPr="009C233F">
        <w:rPr>
          <w:rFonts w:ascii="仿宋_GB2312" w:eastAsia="仿宋_GB2312" w:hint="eastAsia"/>
          <w:sz w:val="28"/>
          <w:szCs w:val="28"/>
        </w:rPr>
        <w:t>学历（位）</w:t>
      </w:r>
      <w:r>
        <w:rPr>
          <w:rFonts w:ascii="仿宋_GB2312" w:eastAsia="仿宋_GB2312" w:hint="eastAsia"/>
          <w:sz w:val="28"/>
          <w:szCs w:val="28"/>
        </w:rPr>
        <w:t>、</w:t>
      </w:r>
      <w:r w:rsidRPr="009C233F">
        <w:rPr>
          <w:rFonts w:ascii="仿宋_GB2312" w:eastAsia="仿宋_GB2312" w:hint="eastAsia"/>
          <w:sz w:val="28"/>
          <w:szCs w:val="28"/>
        </w:rPr>
        <w:t>研究方向以及</w:t>
      </w:r>
      <w:r w:rsidRPr="009C233F">
        <w:rPr>
          <w:rFonts w:ascii="仿宋_GB2312" w:eastAsia="仿宋_GB2312"/>
          <w:sz w:val="28"/>
          <w:szCs w:val="28"/>
        </w:rPr>
        <w:t>E-mail</w:t>
      </w:r>
      <w:r>
        <w:rPr>
          <w:rFonts w:ascii="仿宋_GB2312" w:eastAsia="仿宋_GB2312" w:hint="eastAsia"/>
          <w:sz w:val="28"/>
          <w:szCs w:val="28"/>
        </w:rPr>
        <w:t>）。</w:t>
      </w:r>
    </w:p>
    <w:p w:rsidR="001D5272" w:rsidRPr="003473E5" w:rsidRDefault="001D5272" w:rsidP="001D5272">
      <w:pPr>
        <w:spacing w:line="500" w:lineRule="exact"/>
        <w:rPr>
          <w:rFonts w:ascii="宋体" w:hAnsi="宋体" w:cs="宋体"/>
          <w:b/>
          <w:color w:val="333333"/>
          <w:kern w:val="0"/>
          <w:sz w:val="28"/>
          <w:szCs w:val="28"/>
        </w:rPr>
      </w:pPr>
      <w:r>
        <w:rPr>
          <w:rFonts w:ascii="宋体" w:hAnsi="宋体" w:cs="宋体" w:hint="eastAsia"/>
          <w:b/>
          <w:color w:val="333333"/>
          <w:kern w:val="0"/>
          <w:sz w:val="28"/>
          <w:szCs w:val="28"/>
        </w:rPr>
        <w:t>五、评审</w:t>
      </w:r>
    </w:p>
    <w:p w:rsidR="001D5272" w:rsidRDefault="001D5272" w:rsidP="001D5272">
      <w:pPr>
        <w:spacing w:line="500" w:lineRule="exact"/>
        <w:ind w:firstLineChars="200" w:firstLine="560"/>
        <w:rPr>
          <w:rFonts w:ascii="仿宋_GB2312" w:eastAsia="仿宋_GB2312"/>
          <w:sz w:val="28"/>
          <w:szCs w:val="28"/>
        </w:rPr>
      </w:pPr>
      <w:r w:rsidRPr="00FF044F">
        <w:rPr>
          <w:rFonts w:ascii="仿宋_GB2312" w:eastAsia="仿宋_GB2312" w:hint="eastAsia"/>
          <w:sz w:val="28"/>
          <w:szCs w:val="28"/>
        </w:rPr>
        <w:t>中国纺织工程学会常务理事会委托学术</w:t>
      </w:r>
      <w:r>
        <w:rPr>
          <w:rFonts w:ascii="仿宋_GB2312" w:eastAsia="仿宋_GB2312" w:hint="eastAsia"/>
          <w:sz w:val="28"/>
          <w:szCs w:val="28"/>
        </w:rPr>
        <w:t>工作</w:t>
      </w:r>
      <w:r w:rsidRPr="00FF044F">
        <w:rPr>
          <w:rFonts w:ascii="仿宋_GB2312" w:eastAsia="仿宋_GB2312" w:hint="eastAsia"/>
          <w:sz w:val="28"/>
          <w:szCs w:val="28"/>
        </w:rPr>
        <w:t>委员会组织评审工作，由全国纺织行业</w:t>
      </w:r>
      <w:r>
        <w:rPr>
          <w:rFonts w:ascii="仿宋_GB2312" w:eastAsia="仿宋_GB2312" w:hint="eastAsia"/>
          <w:sz w:val="28"/>
          <w:szCs w:val="28"/>
        </w:rPr>
        <w:t>相关领域</w:t>
      </w:r>
      <w:r w:rsidRPr="00FF044F">
        <w:rPr>
          <w:rFonts w:ascii="仿宋_GB2312" w:eastAsia="仿宋_GB2312" w:hint="eastAsia"/>
          <w:sz w:val="28"/>
          <w:szCs w:val="28"/>
        </w:rPr>
        <w:t>专家组成评审</w:t>
      </w:r>
      <w:r>
        <w:rPr>
          <w:rFonts w:ascii="仿宋_GB2312" w:eastAsia="仿宋_GB2312" w:hint="eastAsia"/>
          <w:sz w:val="28"/>
          <w:szCs w:val="28"/>
        </w:rPr>
        <w:t>委员会</w:t>
      </w:r>
      <w:r w:rsidRPr="00FF044F">
        <w:rPr>
          <w:rFonts w:ascii="仿宋_GB2312" w:eastAsia="仿宋_GB2312" w:hint="eastAsia"/>
          <w:sz w:val="28"/>
          <w:szCs w:val="28"/>
        </w:rPr>
        <w:t>，评审委员会下设办公室负责日常工作，办公室设在中国纺织工程学会学术处。</w:t>
      </w:r>
    </w:p>
    <w:p w:rsidR="001D5272" w:rsidRPr="00142743" w:rsidRDefault="001D5272" w:rsidP="001D5272">
      <w:pPr>
        <w:spacing w:line="500" w:lineRule="exact"/>
        <w:ind w:firstLineChars="200" w:firstLine="560"/>
        <w:rPr>
          <w:rFonts w:ascii="仿宋_GB2312" w:eastAsia="仿宋_GB2312"/>
          <w:sz w:val="28"/>
          <w:szCs w:val="28"/>
        </w:rPr>
      </w:pPr>
      <w:r>
        <w:rPr>
          <w:rFonts w:ascii="仿宋_GB2312" w:eastAsia="仿宋_GB2312" w:hint="eastAsia"/>
          <w:sz w:val="28"/>
          <w:szCs w:val="28"/>
        </w:rPr>
        <w:t>评审流程：投稿—初审—学术不端查重—盲审—终评—网站公示—公布并颁发奖项。</w:t>
      </w:r>
    </w:p>
    <w:p w:rsidR="001D5272" w:rsidRPr="00B13874" w:rsidRDefault="001D5272" w:rsidP="001D5272">
      <w:pPr>
        <w:spacing w:line="500" w:lineRule="exact"/>
        <w:rPr>
          <w:rFonts w:ascii="宋体" w:hAnsi="宋体" w:cs="宋体"/>
          <w:b/>
          <w:color w:val="333333"/>
          <w:kern w:val="0"/>
          <w:sz w:val="28"/>
          <w:szCs w:val="28"/>
        </w:rPr>
      </w:pPr>
      <w:r w:rsidRPr="00B13874">
        <w:rPr>
          <w:rFonts w:ascii="宋体" w:hAnsi="宋体" w:cs="宋体" w:hint="eastAsia"/>
          <w:b/>
          <w:color w:val="333333"/>
          <w:kern w:val="0"/>
          <w:sz w:val="28"/>
          <w:szCs w:val="28"/>
        </w:rPr>
        <w:t>六、本评选办法最终解释权归中国纺织工程学会常务理事会</w:t>
      </w:r>
    </w:p>
    <w:p w:rsidR="001D5272" w:rsidRPr="00FF044F" w:rsidRDefault="001D5272" w:rsidP="001D5272">
      <w:pPr>
        <w:ind w:firstLineChars="200" w:firstLine="420"/>
      </w:pPr>
    </w:p>
    <w:p w:rsidR="00FE16A3" w:rsidRPr="001D5272" w:rsidRDefault="00FE16A3" w:rsidP="00FE16A3">
      <w:pPr>
        <w:spacing w:line="480" w:lineRule="exact"/>
        <w:rPr>
          <w:rFonts w:ascii="黑体" w:eastAsia="黑体" w:hAnsi="Verdana" w:cs="Tahoma"/>
          <w:sz w:val="32"/>
          <w:szCs w:val="32"/>
        </w:rPr>
      </w:pPr>
    </w:p>
    <w:p w:rsidR="001D5272" w:rsidRDefault="001D5272" w:rsidP="00FE16A3">
      <w:pPr>
        <w:spacing w:line="480" w:lineRule="exact"/>
        <w:rPr>
          <w:rFonts w:ascii="黑体" w:eastAsia="黑体" w:hAnsi="Verdana" w:cs="Tahoma"/>
          <w:sz w:val="32"/>
          <w:szCs w:val="32"/>
        </w:rPr>
      </w:pPr>
    </w:p>
    <w:p w:rsidR="001D5272" w:rsidRDefault="001D5272" w:rsidP="00FE16A3">
      <w:pPr>
        <w:spacing w:line="480" w:lineRule="exact"/>
        <w:rPr>
          <w:rFonts w:ascii="黑体" w:eastAsia="黑体" w:hAnsi="Verdana" w:cs="Tahoma"/>
          <w:sz w:val="32"/>
          <w:szCs w:val="32"/>
        </w:rPr>
      </w:pPr>
    </w:p>
    <w:p w:rsidR="001D5272" w:rsidRDefault="001D5272" w:rsidP="00FE16A3">
      <w:pPr>
        <w:spacing w:line="480" w:lineRule="exact"/>
        <w:rPr>
          <w:rFonts w:ascii="黑体" w:eastAsia="黑体" w:hAnsi="Verdana" w:cs="Tahoma" w:hint="eastAsia"/>
          <w:sz w:val="32"/>
          <w:szCs w:val="32"/>
        </w:rPr>
      </w:pPr>
    </w:p>
    <w:p w:rsidR="0084272B" w:rsidRDefault="0084272B" w:rsidP="00FE16A3">
      <w:pPr>
        <w:spacing w:line="480" w:lineRule="exact"/>
        <w:rPr>
          <w:rFonts w:ascii="黑体" w:eastAsia="黑体" w:hAnsi="Verdana" w:cs="Tahoma"/>
          <w:sz w:val="32"/>
          <w:szCs w:val="32"/>
        </w:rPr>
      </w:pPr>
    </w:p>
    <w:p w:rsidR="00FE16A3" w:rsidRPr="00902CE4" w:rsidRDefault="00FE16A3" w:rsidP="00FE16A3">
      <w:pPr>
        <w:spacing w:line="480" w:lineRule="exact"/>
        <w:rPr>
          <w:rFonts w:ascii="黑体" w:eastAsia="黑体" w:hAnsi="Verdana" w:cs="Tahoma"/>
          <w:sz w:val="32"/>
          <w:szCs w:val="32"/>
        </w:rPr>
      </w:pPr>
      <w:r w:rsidRPr="00902CE4">
        <w:rPr>
          <w:rFonts w:ascii="黑体" w:eastAsia="黑体" w:hAnsi="Verdana" w:cs="Tahoma" w:hint="eastAsia"/>
          <w:sz w:val="32"/>
          <w:szCs w:val="32"/>
        </w:rPr>
        <w:lastRenderedPageBreak/>
        <w:t>附件</w:t>
      </w:r>
      <w:r w:rsidR="001D5272">
        <w:rPr>
          <w:rFonts w:ascii="黑体" w:eastAsia="黑体" w:hAnsi="Verdana" w:cs="Tahoma" w:hint="eastAsia"/>
          <w:sz w:val="32"/>
          <w:szCs w:val="32"/>
        </w:rPr>
        <w:t>2</w:t>
      </w:r>
    </w:p>
    <w:p w:rsidR="00FE16A3" w:rsidRDefault="00FE16A3" w:rsidP="00FE16A3">
      <w:pPr>
        <w:spacing w:line="480" w:lineRule="exact"/>
        <w:jc w:val="center"/>
        <w:rPr>
          <w:rFonts w:ascii="黑体" w:eastAsia="黑体" w:hAnsi="Verdana" w:cs="Tahoma"/>
          <w:b/>
          <w:sz w:val="36"/>
          <w:szCs w:val="36"/>
        </w:rPr>
      </w:pPr>
    </w:p>
    <w:p w:rsidR="00FE16A3" w:rsidRPr="00E30AA0" w:rsidRDefault="00FE16A3" w:rsidP="00FE16A3">
      <w:pPr>
        <w:spacing w:line="480" w:lineRule="exact"/>
        <w:jc w:val="center"/>
        <w:rPr>
          <w:rFonts w:ascii="仿宋" w:eastAsia="仿宋" w:hAnsi="仿宋" w:cs="Tahoma"/>
          <w:b/>
          <w:sz w:val="36"/>
          <w:szCs w:val="36"/>
        </w:rPr>
      </w:pPr>
      <w:r w:rsidRPr="00E30AA0">
        <w:rPr>
          <w:rFonts w:ascii="仿宋" w:eastAsia="仿宋" w:hAnsi="仿宋" w:cs="Tahoma" w:hint="eastAsia"/>
          <w:b/>
          <w:sz w:val="36"/>
          <w:szCs w:val="36"/>
        </w:rPr>
        <w:t>推荐论文汇总表</w:t>
      </w:r>
    </w:p>
    <w:p w:rsidR="00FE16A3" w:rsidRPr="00E30AA0" w:rsidRDefault="00FE16A3" w:rsidP="00FE16A3">
      <w:pPr>
        <w:spacing w:line="480" w:lineRule="exact"/>
        <w:rPr>
          <w:rFonts w:ascii="仿宋" w:eastAsia="仿宋" w:hAnsi="仿宋" w:cs="Tahom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1"/>
        <w:gridCol w:w="1237"/>
        <w:gridCol w:w="958"/>
        <w:gridCol w:w="739"/>
        <w:gridCol w:w="1104"/>
        <w:gridCol w:w="283"/>
        <w:gridCol w:w="1610"/>
      </w:tblGrid>
      <w:tr w:rsidR="00FE16A3" w:rsidRPr="00E30AA0" w:rsidTr="00A64454">
        <w:trPr>
          <w:trHeight w:hRule="exact" w:val="718"/>
        </w:trPr>
        <w:tc>
          <w:tcPr>
            <w:tcW w:w="2591" w:type="dxa"/>
            <w:shd w:val="clear" w:color="auto" w:fill="auto"/>
            <w:vAlign w:val="center"/>
          </w:tcPr>
          <w:p w:rsidR="00FE16A3" w:rsidRPr="00E30AA0" w:rsidRDefault="00FE16A3" w:rsidP="00402AB7">
            <w:pPr>
              <w:spacing w:line="480" w:lineRule="exact"/>
              <w:jc w:val="center"/>
              <w:rPr>
                <w:rFonts w:ascii="仿宋" w:eastAsia="仿宋" w:hAnsi="仿宋" w:cs="Tahoma"/>
                <w:b/>
                <w:sz w:val="24"/>
              </w:rPr>
            </w:pPr>
            <w:r w:rsidRPr="00E30AA0">
              <w:rPr>
                <w:rFonts w:ascii="仿宋" w:eastAsia="仿宋" w:hAnsi="仿宋" w:cs="Tahoma" w:hint="eastAsia"/>
                <w:b/>
                <w:sz w:val="24"/>
              </w:rPr>
              <w:t>论文题目</w:t>
            </w:r>
          </w:p>
        </w:tc>
        <w:tc>
          <w:tcPr>
            <w:tcW w:w="1237" w:type="dxa"/>
            <w:shd w:val="clear" w:color="auto" w:fill="auto"/>
            <w:vAlign w:val="center"/>
          </w:tcPr>
          <w:p w:rsidR="00FE16A3" w:rsidRPr="00E30AA0" w:rsidRDefault="00FE16A3" w:rsidP="00402AB7">
            <w:pPr>
              <w:spacing w:line="480" w:lineRule="exact"/>
              <w:jc w:val="center"/>
              <w:rPr>
                <w:rFonts w:ascii="仿宋" w:eastAsia="仿宋" w:hAnsi="仿宋" w:cs="Tahoma"/>
                <w:b/>
                <w:sz w:val="24"/>
              </w:rPr>
            </w:pPr>
            <w:r w:rsidRPr="00E30AA0">
              <w:rPr>
                <w:rFonts w:ascii="仿宋" w:eastAsia="仿宋" w:hAnsi="仿宋" w:cs="Tahoma" w:hint="eastAsia"/>
                <w:b/>
                <w:sz w:val="24"/>
              </w:rPr>
              <w:t>第一作者</w:t>
            </w:r>
          </w:p>
        </w:tc>
        <w:tc>
          <w:tcPr>
            <w:tcW w:w="1697" w:type="dxa"/>
            <w:gridSpan w:val="2"/>
            <w:vAlign w:val="center"/>
          </w:tcPr>
          <w:p w:rsidR="00FE16A3" w:rsidRPr="00E30AA0" w:rsidRDefault="00FE16A3" w:rsidP="00402AB7">
            <w:pPr>
              <w:spacing w:line="480" w:lineRule="exact"/>
              <w:jc w:val="center"/>
              <w:rPr>
                <w:rFonts w:ascii="仿宋" w:eastAsia="仿宋" w:hAnsi="仿宋" w:cs="Tahoma"/>
                <w:b/>
                <w:sz w:val="24"/>
              </w:rPr>
            </w:pPr>
            <w:r w:rsidRPr="00E30AA0">
              <w:rPr>
                <w:rFonts w:ascii="仿宋" w:eastAsia="仿宋" w:hAnsi="仿宋" w:cs="Tahoma" w:hint="eastAsia"/>
                <w:b/>
                <w:sz w:val="24"/>
              </w:rPr>
              <w:t>第一作者单位</w:t>
            </w:r>
          </w:p>
        </w:tc>
        <w:tc>
          <w:tcPr>
            <w:tcW w:w="1387" w:type="dxa"/>
            <w:gridSpan w:val="2"/>
            <w:shd w:val="clear" w:color="auto" w:fill="auto"/>
            <w:vAlign w:val="center"/>
          </w:tcPr>
          <w:p w:rsidR="00FE16A3" w:rsidRPr="00E30AA0" w:rsidRDefault="00FE16A3" w:rsidP="00402AB7">
            <w:pPr>
              <w:spacing w:line="480" w:lineRule="exact"/>
              <w:jc w:val="center"/>
              <w:rPr>
                <w:rFonts w:ascii="仿宋" w:eastAsia="仿宋" w:hAnsi="仿宋" w:cs="Tahoma"/>
                <w:b/>
                <w:sz w:val="24"/>
              </w:rPr>
            </w:pPr>
            <w:r w:rsidRPr="00E30AA0">
              <w:rPr>
                <w:rFonts w:ascii="仿宋" w:eastAsia="仿宋" w:hAnsi="仿宋" w:cs="Tahoma" w:hint="eastAsia"/>
                <w:b/>
                <w:sz w:val="24"/>
              </w:rPr>
              <w:t>E-mail</w:t>
            </w:r>
          </w:p>
        </w:tc>
        <w:tc>
          <w:tcPr>
            <w:tcW w:w="1610" w:type="dxa"/>
            <w:vAlign w:val="center"/>
          </w:tcPr>
          <w:p w:rsidR="00FE16A3" w:rsidRPr="00E30AA0" w:rsidRDefault="00FE16A3" w:rsidP="00402AB7">
            <w:pPr>
              <w:spacing w:line="480" w:lineRule="exact"/>
              <w:jc w:val="center"/>
              <w:rPr>
                <w:rFonts w:ascii="仿宋" w:eastAsia="仿宋" w:hAnsi="仿宋" w:cs="Tahoma"/>
                <w:b/>
                <w:sz w:val="24"/>
              </w:rPr>
            </w:pPr>
            <w:r w:rsidRPr="00E30AA0">
              <w:rPr>
                <w:rFonts w:ascii="仿宋" w:eastAsia="仿宋" w:hAnsi="仿宋" w:cs="Tahoma" w:hint="eastAsia"/>
                <w:b/>
                <w:sz w:val="24"/>
              </w:rPr>
              <w:t>手机</w:t>
            </w:r>
          </w:p>
        </w:tc>
      </w:tr>
      <w:tr w:rsidR="00FE16A3" w:rsidRPr="00EA1F88" w:rsidTr="007C6CBD">
        <w:trPr>
          <w:trHeight w:hRule="exact" w:val="680"/>
        </w:trPr>
        <w:tc>
          <w:tcPr>
            <w:tcW w:w="2591" w:type="dxa"/>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237" w:type="dxa"/>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697" w:type="dxa"/>
            <w:gridSpan w:val="2"/>
            <w:vAlign w:val="center"/>
          </w:tcPr>
          <w:p w:rsidR="00FE16A3" w:rsidRPr="00E94A84" w:rsidRDefault="00FE16A3" w:rsidP="007C6CBD">
            <w:pPr>
              <w:spacing w:line="480" w:lineRule="exact"/>
              <w:rPr>
                <w:rFonts w:ascii="黑体" w:eastAsia="黑体" w:hAnsi="Verdana" w:cs="Tahoma"/>
                <w:b/>
                <w:szCs w:val="21"/>
              </w:rPr>
            </w:pPr>
          </w:p>
        </w:tc>
        <w:tc>
          <w:tcPr>
            <w:tcW w:w="1387" w:type="dxa"/>
            <w:gridSpan w:val="2"/>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610" w:type="dxa"/>
            <w:vAlign w:val="center"/>
          </w:tcPr>
          <w:p w:rsidR="00FE16A3" w:rsidRPr="00E94A84" w:rsidRDefault="00FE16A3" w:rsidP="007C6CBD">
            <w:pPr>
              <w:spacing w:line="480" w:lineRule="exact"/>
              <w:rPr>
                <w:rFonts w:ascii="黑体" w:eastAsia="黑体" w:hAnsi="Verdana" w:cs="Tahoma"/>
                <w:b/>
                <w:szCs w:val="21"/>
              </w:rPr>
            </w:pPr>
          </w:p>
        </w:tc>
      </w:tr>
      <w:tr w:rsidR="00FE16A3" w:rsidRPr="00EA1F88" w:rsidTr="007C6CBD">
        <w:trPr>
          <w:trHeight w:hRule="exact" w:val="680"/>
        </w:trPr>
        <w:tc>
          <w:tcPr>
            <w:tcW w:w="2591" w:type="dxa"/>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237" w:type="dxa"/>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697" w:type="dxa"/>
            <w:gridSpan w:val="2"/>
            <w:vAlign w:val="center"/>
          </w:tcPr>
          <w:p w:rsidR="00FE16A3" w:rsidRPr="00E94A84" w:rsidRDefault="00FE16A3" w:rsidP="007C6CBD">
            <w:pPr>
              <w:spacing w:line="480" w:lineRule="exact"/>
              <w:rPr>
                <w:rFonts w:ascii="黑体" w:eastAsia="黑体" w:hAnsi="Verdana" w:cs="Tahoma"/>
                <w:b/>
                <w:szCs w:val="21"/>
              </w:rPr>
            </w:pPr>
          </w:p>
        </w:tc>
        <w:tc>
          <w:tcPr>
            <w:tcW w:w="1387" w:type="dxa"/>
            <w:gridSpan w:val="2"/>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610" w:type="dxa"/>
            <w:vAlign w:val="center"/>
          </w:tcPr>
          <w:p w:rsidR="00FE16A3" w:rsidRPr="00E94A84" w:rsidRDefault="00FE16A3" w:rsidP="007C6CBD">
            <w:pPr>
              <w:spacing w:line="480" w:lineRule="exact"/>
              <w:rPr>
                <w:rFonts w:ascii="黑体" w:eastAsia="黑体" w:hAnsi="Verdana" w:cs="Tahoma"/>
                <w:b/>
                <w:szCs w:val="21"/>
              </w:rPr>
            </w:pPr>
          </w:p>
        </w:tc>
      </w:tr>
      <w:tr w:rsidR="00FE16A3" w:rsidRPr="00EA1F88" w:rsidTr="007C6CBD">
        <w:trPr>
          <w:trHeight w:hRule="exact" w:val="680"/>
        </w:trPr>
        <w:tc>
          <w:tcPr>
            <w:tcW w:w="2591" w:type="dxa"/>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237" w:type="dxa"/>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697" w:type="dxa"/>
            <w:gridSpan w:val="2"/>
            <w:vAlign w:val="center"/>
          </w:tcPr>
          <w:p w:rsidR="00FE16A3" w:rsidRPr="00E94A84" w:rsidRDefault="00FE16A3" w:rsidP="007C6CBD">
            <w:pPr>
              <w:spacing w:line="480" w:lineRule="exact"/>
              <w:rPr>
                <w:rFonts w:ascii="黑体" w:eastAsia="黑体" w:hAnsi="Verdana" w:cs="Tahoma"/>
                <w:b/>
                <w:szCs w:val="21"/>
              </w:rPr>
            </w:pPr>
          </w:p>
        </w:tc>
        <w:tc>
          <w:tcPr>
            <w:tcW w:w="1387" w:type="dxa"/>
            <w:gridSpan w:val="2"/>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610" w:type="dxa"/>
            <w:vAlign w:val="center"/>
          </w:tcPr>
          <w:p w:rsidR="00FE16A3" w:rsidRPr="00E94A84" w:rsidRDefault="00FE16A3" w:rsidP="007C6CBD">
            <w:pPr>
              <w:spacing w:line="480" w:lineRule="exact"/>
              <w:rPr>
                <w:rFonts w:ascii="黑体" w:eastAsia="黑体" w:hAnsi="Verdana" w:cs="Tahoma"/>
                <w:b/>
                <w:szCs w:val="21"/>
              </w:rPr>
            </w:pPr>
          </w:p>
        </w:tc>
      </w:tr>
      <w:tr w:rsidR="00FE16A3" w:rsidRPr="00EA1F88" w:rsidTr="007C6CBD">
        <w:trPr>
          <w:trHeight w:hRule="exact" w:val="680"/>
        </w:trPr>
        <w:tc>
          <w:tcPr>
            <w:tcW w:w="2591" w:type="dxa"/>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237" w:type="dxa"/>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697" w:type="dxa"/>
            <w:gridSpan w:val="2"/>
            <w:vAlign w:val="center"/>
          </w:tcPr>
          <w:p w:rsidR="00FE16A3" w:rsidRPr="00E94A84" w:rsidRDefault="00FE16A3" w:rsidP="007C6CBD">
            <w:pPr>
              <w:spacing w:line="480" w:lineRule="exact"/>
              <w:rPr>
                <w:rFonts w:ascii="黑体" w:eastAsia="黑体" w:hAnsi="Verdana" w:cs="Tahoma"/>
                <w:b/>
                <w:szCs w:val="21"/>
              </w:rPr>
            </w:pPr>
          </w:p>
        </w:tc>
        <w:tc>
          <w:tcPr>
            <w:tcW w:w="1387" w:type="dxa"/>
            <w:gridSpan w:val="2"/>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610" w:type="dxa"/>
            <w:vAlign w:val="center"/>
          </w:tcPr>
          <w:p w:rsidR="00FE16A3" w:rsidRPr="00E94A84" w:rsidRDefault="00FE16A3" w:rsidP="007C6CBD">
            <w:pPr>
              <w:spacing w:line="480" w:lineRule="exact"/>
              <w:rPr>
                <w:rFonts w:ascii="黑体" w:eastAsia="黑体" w:hAnsi="Verdana" w:cs="Tahoma"/>
                <w:b/>
                <w:szCs w:val="21"/>
              </w:rPr>
            </w:pPr>
          </w:p>
        </w:tc>
      </w:tr>
      <w:tr w:rsidR="00FE16A3" w:rsidRPr="00EA1F88" w:rsidTr="007C6CBD">
        <w:trPr>
          <w:trHeight w:hRule="exact" w:val="680"/>
        </w:trPr>
        <w:tc>
          <w:tcPr>
            <w:tcW w:w="2591" w:type="dxa"/>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237" w:type="dxa"/>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697" w:type="dxa"/>
            <w:gridSpan w:val="2"/>
            <w:vAlign w:val="center"/>
          </w:tcPr>
          <w:p w:rsidR="00FE16A3" w:rsidRPr="00E94A84" w:rsidRDefault="00FE16A3" w:rsidP="007C6CBD">
            <w:pPr>
              <w:spacing w:line="480" w:lineRule="exact"/>
              <w:rPr>
                <w:rFonts w:ascii="黑体" w:eastAsia="黑体" w:hAnsi="Verdana" w:cs="Tahoma"/>
                <w:b/>
                <w:szCs w:val="21"/>
              </w:rPr>
            </w:pPr>
          </w:p>
        </w:tc>
        <w:tc>
          <w:tcPr>
            <w:tcW w:w="1387" w:type="dxa"/>
            <w:gridSpan w:val="2"/>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610" w:type="dxa"/>
            <w:vAlign w:val="center"/>
          </w:tcPr>
          <w:p w:rsidR="00FE16A3" w:rsidRPr="00E94A84" w:rsidRDefault="00FE16A3" w:rsidP="007C6CBD">
            <w:pPr>
              <w:spacing w:line="480" w:lineRule="exact"/>
              <w:rPr>
                <w:rFonts w:ascii="黑体" w:eastAsia="黑体" w:hAnsi="Verdana" w:cs="Tahoma"/>
                <w:b/>
                <w:szCs w:val="21"/>
              </w:rPr>
            </w:pPr>
          </w:p>
        </w:tc>
      </w:tr>
      <w:tr w:rsidR="00FE16A3" w:rsidRPr="00EA1F88" w:rsidTr="007C6CBD">
        <w:trPr>
          <w:trHeight w:hRule="exact" w:val="680"/>
        </w:trPr>
        <w:tc>
          <w:tcPr>
            <w:tcW w:w="2591" w:type="dxa"/>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237" w:type="dxa"/>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697" w:type="dxa"/>
            <w:gridSpan w:val="2"/>
            <w:vAlign w:val="center"/>
          </w:tcPr>
          <w:p w:rsidR="00FE16A3" w:rsidRPr="00E94A84" w:rsidRDefault="00FE16A3" w:rsidP="007C6CBD">
            <w:pPr>
              <w:spacing w:line="480" w:lineRule="exact"/>
              <w:rPr>
                <w:rFonts w:ascii="黑体" w:eastAsia="黑体" w:hAnsi="Verdana" w:cs="Tahoma"/>
                <w:b/>
                <w:szCs w:val="21"/>
              </w:rPr>
            </w:pPr>
          </w:p>
        </w:tc>
        <w:tc>
          <w:tcPr>
            <w:tcW w:w="1387" w:type="dxa"/>
            <w:gridSpan w:val="2"/>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610" w:type="dxa"/>
            <w:vAlign w:val="center"/>
          </w:tcPr>
          <w:p w:rsidR="00FE16A3" w:rsidRPr="00E94A84" w:rsidRDefault="00FE16A3" w:rsidP="007C6CBD">
            <w:pPr>
              <w:spacing w:line="480" w:lineRule="exact"/>
              <w:rPr>
                <w:rFonts w:ascii="黑体" w:eastAsia="黑体" w:hAnsi="Verdana" w:cs="Tahoma"/>
                <w:b/>
                <w:szCs w:val="21"/>
              </w:rPr>
            </w:pPr>
          </w:p>
        </w:tc>
      </w:tr>
      <w:tr w:rsidR="00FE16A3" w:rsidRPr="00EA1F88" w:rsidTr="007C6CBD">
        <w:trPr>
          <w:trHeight w:hRule="exact" w:val="680"/>
        </w:trPr>
        <w:tc>
          <w:tcPr>
            <w:tcW w:w="2591" w:type="dxa"/>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237" w:type="dxa"/>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697" w:type="dxa"/>
            <w:gridSpan w:val="2"/>
            <w:vAlign w:val="center"/>
          </w:tcPr>
          <w:p w:rsidR="00FE16A3" w:rsidRPr="00E94A84" w:rsidRDefault="00FE16A3" w:rsidP="007C6CBD">
            <w:pPr>
              <w:spacing w:line="480" w:lineRule="exact"/>
              <w:rPr>
                <w:rFonts w:ascii="黑体" w:eastAsia="黑体" w:hAnsi="Verdana" w:cs="Tahoma"/>
                <w:b/>
                <w:szCs w:val="21"/>
              </w:rPr>
            </w:pPr>
          </w:p>
        </w:tc>
        <w:tc>
          <w:tcPr>
            <w:tcW w:w="1387" w:type="dxa"/>
            <w:gridSpan w:val="2"/>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610" w:type="dxa"/>
            <w:vAlign w:val="center"/>
          </w:tcPr>
          <w:p w:rsidR="00FE16A3" w:rsidRPr="00E94A84" w:rsidRDefault="00FE16A3" w:rsidP="007C6CBD">
            <w:pPr>
              <w:spacing w:line="480" w:lineRule="exact"/>
              <w:rPr>
                <w:rFonts w:ascii="黑体" w:eastAsia="黑体" w:hAnsi="Verdana" w:cs="Tahoma"/>
                <w:b/>
                <w:szCs w:val="21"/>
              </w:rPr>
            </w:pPr>
          </w:p>
        </w:tc>
      </w:tr>
      <w:tr w:rsidR="007C6CBD" w:rsidRPr="00EA1F88" w:rsidTr="007C6CBD">
        <w:trPr>
          <w:trHeight w:hRule="exact" w:val="680"/>
        </w:trPr>
        <w:tc>
          <w:tcPr>
            <w:tcW w:w="2591" w:type="dxa"/>
            <w:shd w:val="clear" w:color="auto" w:fill="auto"/>
            <w:vAlign w:val="center"/>
          </w:tcPr>
          <w:p w:rsidR="007C6CBD" w:rsidRPr="00E94A84" w:rsidRDefault="007C6CBD" w:rsidP="007C6CBD">
            <w:pPr>
              <w:spacing w:line="480" w:lineRule="exact"/>
              <w:rPr>
                <w:rFonts w:ascii="黑体" w:eastAsia="黑体" w:hAnsi="Verdana" w:cs="Tahoma"/>
                <w:b/>
                <w:szCs w:val="21"/>
              </w:rPr>
            </w:pPr>
          </w:p>
        </w:tc>
        <w:tc>
          <w:tcPr>
            <w:tcW w:w="1237" w:type="dxa"/>
            <w:shd w:val="clear" w:color="auto" w:fill="auto"/>
            <w:vAlign w:val="center"/>
          </w:tcPr>
          <w:p w:rsidR="007C6CBD" w:rsidRPr="00E94A84" w:rsidRDefault="007C6CBD" w:rsidP="007C6CBD">
            <w:pPr>
              <w:spacing w:line="480" w:lineRule="exact"/>
              <w:rPr>
                <w:rFonts w:ascii="黑体" w:eastAsia="黑体" w:hAnsi="Verdana" w:cs="Tahoma"/>
                <w:b/>
                <w:szCs w:val="21"/>
              </w:rPr>
            </w:pPr>
          </w:p>
        </w:tc>
        <w:tc>
          <w:tcPr>
            <w:tcW w:w="1697" w:type="dxa"/>
            <w:gridSpan w:val="2"/>
            <w:vAlign w:val="center"/>
          </w:tcPr>
          <w:p w:rsidR="007C6CBD" w:rsidRPr="00E94A84" w:rsidRDefault="007C6CBD" w:rsidP="007C6CBD">
            <w:pPr>
              <w:spacing w:line="480" w:lineRule="exact"/>
              <w:rPr>
                <w:rFonts w:ascii="黑体" w:eastAsia="黑体" w:hAnsi="Verdana" w:cs="Tahoma"/>
                <w:b/>
                <w:szCs w:val="21"/>
              </w:rPr>
            </w:pPr>
          </w:p>
        </w:tc>
        <w:tc>
          <w:tcPr>
            <w:tcW w:w="1387" w:type="dxa"/>
            <w:gridSpan w:val="2"/>
            <w:shd w:val="clear" w:color="auto" w:fill="auto"/>
            <w:vAlign w:val="center"/>
          </w:tcPr>
          <w:p w:rsidR="007C6CBD" w:rsidRPr="00E94A84" w:rsidRDefault="007C6CBD" w:rsidP="007C6CBD">
            <w:pPr>
              <w:spacing w:line="480" w:lineRule="exact"/>
              <w:rPr>
                <w:rFonts w:ascii="黑体" w:eastAsia="黑体" w:hAnsi="Verdana" w:cs="Tahoma"/>
                <w:b/>
                <w:szCs w:val="21"/>
              </w:rPr>
            </w:pPr>
          </w:p>
        </w:tc>
        <w:tc>
          <w:tcPr>
            <w:tcW w:w="1610" w:type="dxa"/>
            <w:vAlign w:val="center"/>
          </w:tcPr>
          <w:p w:rsidR="007C6CBD" w:rsidRPr="00E94A84" w:rsidRDefault="007C6CBD" w:rsidP="007C6CBD">
            <w:pPr>
              <w:spacing w:line="480" w:lineRule="exact"/>
              <w:rPr>
                <w:rFonts w:ascii="黑体" w:eastAsia="黑体" w:hAnsi="Verdana" w:cs="Tahoma"/>
                <w:b/>
                <w:szCs w:val="21"/>
              </w:rPr>
            </w:pPr>
          </w:p>
        </w:tc>
      </w:tr>
      <w:tr w:rsidR="00FE16A3" w:rsidRPr="00EA1F88" w:rsidTr="007C6CBD">
        <w:trPr>
          <w:trHeight w:hRule="exact" w:val="680"/>
        </w:trPr>
        <w:tc>
          <w:tcPr>
            <w:tcW w:w="2591" w:type="dxa"/>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237" w:type="dxa"/>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697" w:type="dxa"/>
            <w:gridSpan w:val="2"/>
            <w:vAlign w:val="center"/>
          </w:tcPr>
          <w:p w:rsidR="00FE16A3" w:rsidRPr="00E94A84" w:rsidRDefault="00FE16A3" w:rsidP="007C6CBD">
            <w:pPr>
              <w:spacing w:line="480" w:lineRule="exact"/>
              <w:rPr>
                <w:rFonts w:ascii="黑体" w:eastAsia="黑体" w:hAnsi="Verdana" w:cs="Tahoma"/>
                <w:b/>
                <w:szCs w:val="21"/>
              </w:rPr>
            </w:pPr>
          </w:p>
        </w:tc>
        <w:tc>
          <w:tcPr>
            <w:tcW w:w="1387" w:type="dxa"/>
            <w:gridSpan w:val="2"/>
            <w:shd w:val="clear" w:color="auto" w:fill="auto"/>
            <w:vAlign w:val="center"/>
          </w:tcPr>
          <w:p w:rsidR="00FE16A3" w:rsidRPr="00E94A84" w:rsidRDefault="00FE16A3" w:rsidP="007C6CBD">
            <w:pPr>
              <w:spacing w:line="480" w:lineRule="exact"/>
              <w:rPr>
                <w:rFonts w:ascii="黑体" w:eastAsia="黑体" w:hAnsi="Verdana" w:cs="Tahoma"/>
                <w:b/>
                <w:szCs w:val="21"/>
              </w:rPr>
            </w:pPr>
          </w:p>
        </w:tc>
        <w:tc>
          <w:tcPr>
            <w:tcW w:w="1610" w:type="dxa"/>
            <w:vAlign w:val="center"/>
          </w:tcPr>
          <w:p w:rsidR="00FE16A3" w:rsidRPr="00E94A84" w:rsidRDefault="00FE16A3" w:rsidP="007C6CBD">
            <w:pPr>
              <w:spacing w:line="480" w:lineRule="exact"/>
              <w:rPr>
                <w:rFonts w:ascii="黑体" w:eastAsia="黑体" w:hAnsi="Verdana" w:cs="Tahoma"/>
                <w:b/>
                <w:szCs w:val="21"/>
              </w:rPr>
            </w:pPr>
          </w:p>
        </w:tc>
      </w:tr>
      <w:tr w:rsidR="00AA1BEC" w:rsidRPr="00EA1F88" w:rsidTr="00ED768F">
        <w:trPr>
          <w:trHeight w:hRule="exact" w:val="680"/>
        </w:trPr>
        <w:tc>
          <w:tcPr>
            <w:tcW w:w="8522" w:type="dxa"/>
            <w:gridSpan w:val="7"/>
            <w:shd w:val="clear" w:color="auto" w:fill="auto"/>
            <w:vAlign w:val="center"/>
          </w:tcPr>
          <w:p w:rsidR="00AA1BEC" w:rsidRPr="00E94A84" w:rsidRDefault="00AA1BEC" w:rsidP="00ED768F">
            <w:pPr>
              <w:spacing w:line="480" w:lineRule="exact"/>
              <w:jc w:val="center"/>
              <w:rPr>
                <w:rFonts w:ascii="黑体" w:eastAsia="黑体" w:hAnsi="Verdana" w:cs="Tahoma"/>
                <w:b/>
                <w:szCs w:val="21"/>
              </w:rPr>
            </w:pPr>
            <w:r w:rsidRPr="00AA1BEC">
              <w:rPr>
                <w:rFonts w:ascii="仿宋" w:eastAsia="仿宋" w:hAnsi="仿宋" w:cs="Tahoma" w:hint="eastAsia"/>
                <w:b/>
                <w:sz w:val="32"/>
                <w:szCs w:val="32"/>
              </w:rPr>
              <w:t>推荐单位联系方式</w:t>
            </w:r>
          </w:p>
        </w:tc>
      </w:tr>
      <w:tr w:rsidR="00ED768F" w:rsidRPr="00EA1F88" w:rsidTr="00ED768F">
        <w:trPr>
          <w:trHeight w:hRule="exact" w:val="680"/>
        </w:trPr>
        <w:tc>
          <w:tcPr>
            <w:tcW w:w="2591" w:type="dxa"/>
            <w:shd w:val="clear" w:color="auto" w:fill="auto"/>
            <w:vAlign w:val="center"/>
          </w:tcPr>
          <w:p w:rsidR="00ED768F" w:rsidRPr="00E94A84" w:rsidRDefault="00ED768F" w:rsidP="00ED768F">
            <w:pPr>
              <w:spacing w:line="480" w:lineRule="exact"/>
              <w:jc w:val="center"/>
              <w:rPr>
                <w:rFonts w:ascii="黑体" w:eastAsia="黑体" w:hAnsi="Verdana" w:cs="Tahoma"/>
                <w:b/>
                <w:szCs w:val="21"/>
              </w:rPr>
            </w:pPr>
            <w:r w:rsidRPr="00ED768F">
              <w:rPr>
                <w:rFonts w:ascii="仿宋" w:eastAsia="仿宋" w:hAnsi="仿宋" w:cs="Tahoma" w:hint="eastAsia"/>
                <w:b/>
                <w:sz w:val="32"/>
                <w:szCs w:val="32"/>
              </w:rPr>
              <w:t>推荐单位名称</w:t>
            </w:r>
          </w:p>
        </w:tc>
        <w:tc>
          <w:tcPr>
            <w:tcW w:w="5931" w:type="dxa"/>
            <w:gridSpan w:val="6"/>
            <w:shd w:val="clear" w:color="auto" w:fill="auto"/>
            <w:vAlign w:val="center"/>
          </w:tcPr>
          <w:p w:rsidR="00ED768F" w:rsidRPr="00E94A84" w:rsidRDefault="00ED768F" w:rsidP="00ED768F">
            <w:pPr>
              <w:spacing w:line="480" w:lineRule="exact"/>
              <w:jc w:val="center"/>
              <w:rPr>
                <w:rFonts w:ascii="黑体" w:eastAsia="黑体" w:hAnsi="Verdana" w:cs="Tahoma"/>
                <w:b/>
                <w:szCs w:val="21"/>
              </w:rPr>
            </w:pPr>
          </w:p>
        </w:tc>
      </w:tr>
      <w:tr w:rsidR="00ED768F" w:rsidRPr="00EA1F88" w:rsidTr="006D5DD5">
        <w:trPr>
          <w:trHeight w:hRule="exact" w:val="680"/>
        </w:trPr>
        <w:tc>
          <w:tcPr>
            <w:tcW w:w="2591" w:type="dxa"/>
            <w:shd w:val="clear" w:color="auto" w:fill="auto"/>
            <w:vAlign w:val="center"/>
          </w:tcPr>
          <w:p w:rsidR="00ED768F" w:rsidRPr="00E94A84" w:rsidRDefault="00ED768F" w:rsidP="00ED768F">
            <w:pPr>
              <w:spacing w:line="480" w:lineRule="exact"/>
              <w:jc w:val="center"/>
              <w:rPr>
                <w:rFonts w:ascii="黑体" w:eastAsia="黑体" w:hAnsi="Verdana" w:cs="Tahoma"/>
                <w:b/>
                <w:szCs w:val="21"/>
              </w:rPr>
            </w:pPr>
            <w:r w:rsidRPr="00ED768F">
              <w:rPr>
                <w:rFonts w:ascii="仿宋" w:eastAsia="仿宋" w:hAnsi="仿宋" w:cs="Tahoma" w:hint="eastAsia"/>
                <w:b/>
                <w:sz w:val="32"/>
                <w:szCs w:val="32"/>
              </w:rPr>
              <w:t>联系人</w:t>
            </w:r>
          </w:p>
        </w:tc>
        <w:tc>
          <w:tcPr>
            <w:tcW w:w="2195" w:type="dxa"/>
            <w:gridSpan w:val="2"/>
            <w:shd w:val="clear" w:color="auto" w:fill="auto"/>
            <w:vAlign w:val="center"/>
          </w:tcPr>
          <w:p w:rsidR="00ED768F" w:rsidRPr="00E94A84" w:rsidRDefault="00ED768F" w:rsidP="00ED768F">
            <w:pPr>
              <w:spacing w:line="480" w:lineRule="exact"/>
              <w:jc w:val="center"/>
              <w:rPr>
                <w:rFonts w:ascii="黑体" w:eastAsia="黑体" w:hAnsi="Verdana" w:cs="Tahoma"/>
                <w:b/>
                <w:szCs w:val="21"/>
              </w:rPr>
            </w:pPr>
          </w:p>
        </w:tc>
        <w:tc>
          <w:tcPr>
            <w:tcW w:w="1843" w:type="dxa"/>
            <w:gridSpan w:val="2"/>
            <w:shd w:val="clear" w:color="auto" w:fill="auto"/>
            <w:vAlign w:val="center"/>
          </w:tcPr>
          <w:p w:rsidR="00ED768F" w:rsidRPr="00E94A84" w:rsidRDefault="00ED768F" w:rsidP="00ED768F">
            <w:pPr>
              <w:spacing w:line="480" w:lineRule="exact"/>
              <w:jc w:val="center"/>
              <w:rPr>
                <w:rFonts w:ascii="黑体" w:eastAsia="黑体" w:hAnsi="Verdana" w:cs="Tahoma"/>
                <w:b/>
                <w:szCs w:val="21"/>
              </w:rPr>
            </w:pPr>
            <w:r w:rsidRPr="00ED768F">
              <w:rPr>
                <w:rFonts w:ascii="仿宋" w:eastAsia="仿宋" w:hAnsi="仿宋" w:cs="Tahoma" w:hint="eastAsia"/>
                <w:b/>
                <w:sz w:val="32"/>
                <w:szCs w:val="32"/>
              </w:rPr>
              <w:t>推荐篇数</w:t>
            </w:r>
          </w:p>
        </w:tc>
        <w:tc>
          <w:tcPr>
            <w:tcW w:w="1893" w:type="dxa"/>
            <w:gridSpan w:val="2"/>
            <w:vAlign w:val="center"/>
          </w:tcPr>
          <w:p w:rsidR="00ED768F" w:rsidRPr="00E94A84" w:rsidRDefault="00ED768F" w:rsidP="00ED768F">
            <w:pPr>
              <w:spacing w:line="480" w:lineRule="exact"/>
              <w:jc w:val="center"/>
              <w:rPr>
                <w:rFonts w:ascii="黑体" w:eastAsia="黑体" w:hAnsi="Verdana" w:cs="Tahoma"/>
                <w:b/>
                <w:szCs w:val="21"/>
              </w:rPr>
            </w:pPr>
          </w:p>
        </w:tc>
      </w:tr>
      <w:tr w:rsidR="00ED768F" w:rsidRPr="00EA1F88" w:rsidTr="006D5DD5">
        <w:trPr>
          <w:trHeight w:hRule="exact" w:val="680"/>
        </w:trPr>
        <w:tc>
          <w:tcPr>
            <w:tcW w:w="2591" w:type="dxa"/>
            <w:shd w:val="clear" w:color="auto" w:fill="auto"/>
            <w:vAlign w:val="center"/>
          </w:tcPr>
          <w:p w:rsidR="00ED768F" w:rsidRPr="00E94A84" w:rsidRDefault="00ED768F" w:rsidP="00ED768F">
            <w:pPr>
              <w:spacing w:line="480" w:lineRule="exact"/>
              <w:jc w:val="center"/>
              <w:rPr>
                <w:rFonts w:ascii="黑体" w:eastAsia="黑体" w:hAnsi="Verdana" w:cs="Tahoma"/>
                <w:b/>
                <w:szCs w:val="21"/>
              </w:rPr>
            </w:pPr>
            <w:r w:rsidRPr="00ED768F">
              <w:rPr>
                <w:rFonts w:ascii="仿宋" w:eastAsia="仿宋" w:hAnsi="仿宋" w:cs="Tahoma" w:hint="eastAsia"/>
                <w:b/>
                <w:sz w:val="32"/>
                <w:szCs w:val="32"/>
              </w:rPr>
              <w:t>联系电话</w:t>
            </w:r>
          </w:p>
        </w:tc>
        <w:tc>
          <w:tcPr>
            <w:tcW w:w="2195" w:type="dxa"/>
            <w:gridSpan w:val="2"/>
            <w:shd w:val="clear" w:color="auto" w:fill="auto"/>
            <w:vAlign w:val="center"/>
          </w:tcPr>
          <w:p w:rsidR="00ED768F" w:rsidRPr="00ED768F" w:rsidRDefault="00ED768F" w:rsidP="00ED768F">
            <w:pPr>
              <w:spacing w:line="480" w:lineRule="exact"/>
              <w:jc w:val="center"/>
              <w:rPr>
                <w:rFonts w:ascii="仿宋" w:eastAsia="仿宋" w:hAnsi="仿宋" w:cs="Tahoma"/>
                <w:b/>
                <w:sz w:val="32"/>
                <w:szCs w:val="32"/>
              </w:rPr>
            </w:pPr>
          </w:p>
        </w:tc>
        <w:tc>
          <w:tcPr>
            <w:tcW w:w="1843" w:type="dxa"/>
            <w:gridSpan w:val="2"/>
            <w:shd w:val="clear" w:color="auto" w:fill="auto"/>
            <w:vAlign w:val="center"/>
          </w:tcPr>
          <w:p w:rsidR="00ED768F" w:rsidRPr="00ED768F" w:rsidRDefault="00ED768F" w:rsidP="00ED768F">
            <w:pPr>
              <w:spacing w:line="480" w:lineRule="exact"/>
              <w:jc w:val="center"/>
              <w:rPr>
                <w:rFonts w:ascii="仿宋" w:eastAsia="仿宋" w:hAnsi="仿宋" w:cs="Tahoma"/>
                <w:b/>
                <w:sz w:val="32"/>
                <w:szCs w:val="32"/>
              </w:rPr>
            </w:pPr>
            <w:r w:rsidRPr="00ED768F">
              <w:rPr>
                <w:rFonts w:ascii="仿宋" w:eastAsia="仿宋" w:hAnsi="仿宋" w:cs="Tahoma" w:hint="eastAsia"/>
                <w:b/>
                <w:sz w:val="32"/>
                <w:szCs w:val="32"/>
              </w:rPr>
              <w:t>电子邮箱</w:t>
            </w:r>
          </w:p>
        </w:tc>
        <w:tc>
          <w:tcPr>
            <w:tcW w:w="1893" w:type="dxa"/>
            <w:gridSpan w:val="2"/>
            <w:vAlign w:val="center"/>
          </w:tcPr>
          <w:p w:rsidR="00ED768F" w:rsidRPr="00E94A84" w:rsidRDefault="00ED768F" w:rsidP="00ED768F">
            <w:pPr>
              <w:spacing w:line="480" w:lineRule="exact"/>
              <w:jc w:val="center"/>
              <w:rPr>
                <w:rFonts w:ascii="黑体" w:eastAsia="黑体" w:hAnsi="Verdana" w:cs="Tahoma"/>
                <w:b/>
                <w:szCs w:val="21"/>
              </w:rPr>
            </w:pPr>
          </w:p>
        </w:tc>
      </w:tr>
    </w:tbl>
    <w:p w:rsidR="00FE16A3" w:rsidRPr="00804286" w:rsidRDefault="00FE16A3" w:rsidP="00804286">
      <w:pPr>
        <w:spacing w:line="480" w:lineRule="exact"/>
        <w:rPr>
          <w:rFonts w:ascii="仿宋_GB2312" w:eastAsia="仿宋_GB2312" w:hAnsi="Tahoma" w:cs="Tahoma"/>
          <w:sz w:val="32"/>
          <w:szCs w:val="32"/>
        </w:rPr>
      </w:pPr>
      <w:r w:rsidRPr="001A22C2">
        <w:rPr>
          <w:rFonts w:ascii="仿宋" w:eastAsia="仿宋" w:hAnsi="仿宋" w:cs="宋体" w:hint="eastAsia"/>
          <w:color w:val="333333"/>
          <w:kern w:val="0"/>
          <w:sz w:val="24"/>
        </w:rPr>
        <w:t>注：原则上院校的副理事长和常务理事单位推荐论文15篇以上;各专业委员会10篇以上；各省</w:t>
      </w:r>
      <w:r>
        <w:rPr>
          <w:rFonts w:ascii="仿宋" w:eastAsia="仿宋" w:hAnsi="仿宋" w:cs="宋体" w:hint="eastAsia"/>
          <w:color w:val="333333"/>
          <w:kern w:val="0"/>
          <w:sz w:val="24"/>
        </w:rPr>
        <w:t>级</w:t>
      </w:r>
      <w:r w:rsidRPr="001A22C2">
        <w:rPr>
          <w:rFonts w:ascii="仿宋" w:eastAsia="仿宋" w:hAnsi="仿宋" w:cs="宋体" w:hint="eastAsia"/>
          <w:color w:val="333333"/>
          <w:kern w:val="0"/>
          <w:sz w:val="24"/>
        </w:rPr>
        <w:t>学会5篇以上；各理事单位和团体会员单位2篇以上；</w:t>
      </w:r>
      <w:r w:rsidRPr="008C1C50">
        <w:rPr>
          <w:rFonts w:ascii="仿宋" w:eastAsia="仿宋" w:hAnsi="仿宋" w:cs="宋体" w:hint="eastAsia"/>
          <w:color w:val="333333"/>
          <w:kern w:val="0"/>
          <w:sz w:val="24"/>
        </w:rPr>
        <w:t>《纺织学报》杂志社推荐论文15篇以上；《毛纺科技》杂志社推荐论文5篇以上</w:t>
      </w:r>
      <w:r>
        <w:rPr>
          <w:rFonts w:ascii="仿宋" w:eastAsia="仿宋" w:hAnsi="仿宋" w:cs="宋体" w:hint="eastAsia"/>
          <w:color w:val="333333"/>
          <w:kern w:val="0"/>
          <w:sz w:val="24"/>
        </w:rPr>
        <w:t>；</w:t>
      </w:r>
      <w:r w:rsidRPr="001A22C2">
        <w:rPr>
          <w:rFonts w:ascii="仿宋" w:eastAsia="仿宋" w:hAnsi="仿宋" w:cs="宋体" w:hint="eastAsia"/>
          <w:color w:val="333333"/>
          <w:kern w:val="0"/>
          <w:sz w:val="24"/>
        </w:rPr>
        <w:t>其他单位根据实际情况投稿。</w:t>
      </w:r>
      <w:r>
        <w:rPr>
          <w:rFonts w:ascii="仿宋" w:eastAsia="仿宋" w:hAnsi="仿宋" w:cs="宋体" w:hint="eastAsia"/>
          <w:color w:val="333333"/>
          <w:kern w:val="0"/>
          <w:sz w:val="24"/>
        </w:rPr>
        <w:t>如有疑问，请与</w:t>
      </w:r>
      <w:r w:rsidRPr="000957B8">
        <w:rPr>
          <w:rFonts w:ascii="仿宋" w:eastAsia="仿宋" w:hAnsi="仿宋" w:cs="宋体" w:hint="eastAsia"/>
          <w:color w:val="333333"/>
          <w:kern w:val="0"/>
          <w:sz w:val="24"/>
        </w:rPr>
        <w:t>中国纺织工程学会学术处联系</w:t>
      </w:r>
      <w:r>
        <w:rPr>
          <w:rFonts w:ascii="仿宋" w:eastAsia="仿宋" w:hAnsi="仿宋" w:cs="宋体" w:hint="eastAsia"/>
          <w:color w:val="333333"/>
          <w:kern w:val="0"/>
          <w:sz w:val="24"/>
        </w:rPr>
        <w:t>（蔡倩</w:t>
      </w:r>
      <w:r w:rsidRPr="008C1C50">
        <w:rPr>
          <w:rFonts w:ascii="仿宋" w:eastAsia="仿宋" w:hAnsi="仿宋" w:cs="宋体" w:hint="eastAsia"/>
          <w:color w:val="333333"/>
          <w:kern w:val="0"/>
          <w:sz w:val="24"/>
        </w:rPr>
        <w:t>010-65017711</w:t>
      </w:r>
      <w:r>
        <w:rPr>
          <w:rFonts w:ascii="仿宋" w:eastAsia="仿宋" w:hAnsi="仿宋" w:cs="宋体"/>
          <w:color w:val="333333"/>
          <w:kern w:val="0"/>
          <w:sz w:val="24"/>
        </w:rPr>
        <w:t>，舒伟</w:t>
      </w:r>
      <w:r w:rsidRPr="008C1C50">
        <w:rPr>
          <w:rFonts w:ascii="仿宋" w:eastAsia="仿宋" w:hAnsi="仿宋" w:cs="宋体"/>
          <w:color w:val="333333"/>
          <w:kern w:val="0"/>
          <w:sz w:val="24"/>
        </w:rPr>
        <w:t>010-65917740</w:t>
      </w:r>
      <w:r>
        <w:rPr>
          <w:rFonts w:ascii="仿宋" w:eastAsia="仿宋" w:hAnsi="仿宋" w:cs="宋体" w:hint="eastAsia"/>
          <w:color w:val="333333"/>
          <w:kern w:val="0"/>
          <w:sz w:val="24"/>
        </w:rPr>
        <w:t>；E-mail:</w:t>
      </w:r>
      <w:r w:rsidRPr="000E5C27">
        <w:rPr>
          <w:rFonts w:ascii="仿宋" w:eastAsia="仿宋" w:hAnsi="仿宋" w:cs="宋体" w:hint="eastAsia"/>
          <w:color w:val="333333"/>
          <w:kern w:val="0"/>
          <w:sz w:val="24"/>
        </w:rPr>
        <w:t>ctesctac@126.com</w:t>
      </w:r>
      <w:r>
        <w:rPr>
          <w:rFonts w:ascii="仿宋" w:eastAsia="仿宋" w:hAnsi="仿宋" w:cs="宋体" w:hint="eastAsia"/>
          <w:color w:val="333333"/>
          <w:kern w:val="0"/>
          <w:sz w:val="24"/>
        </w:rPr>
        <w:t>）</w:t>
      </w:r>
      <w:r w:rsidRPr="000957B8">
        <w:rPr>
          <w:rFonts w:ascii="仿宋" w:eastAsia="仿宋" w:hAnsi="仿宋" w:cs="宋体" w:hint="eastAsia"/>
          <w:color w:val="333333"/>
          <w:kern w:val="0"/>
          <w:sz w:val="24"/>
        </w:rPr>
        <w:t>。</w:t>
      </w:r>
    </w:p>
    <w:sectPr w:rsidR="00FE16A3" w:rsidRPr="00804286" w:rsidSect="002C0A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12F" w:rsidRDefault="003C612F" w:rsidP="00C60289">
      <w:r>
        <w:separator/>
      </w:r>
    </w:p>
  </w:endnote>
  <w:endnote w:type="continuationSeparator" w:id="1">
    <w:p w:rsidR="003C612F" w:rsidRDefault="003C612F" w:rsidP="00C602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12F" w:rsidRDefault="003C612F" w:rsidP="00C60289">
      <w:r>
        <w:separator/>
      </w:r>
    </w:p>
  </w:footnote>
  <w:footnote w:type="continuationSeparator" w:id="1">
    <w:p w:rsidR="003C612F" w:rsidRDefault="003C612F" w:rsidP="00C602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D7B"/>
    <w:rsid w:val="00092F20"/>
    <w:rsid w:val="00096495"/>
    <w:rsid w:val="000D30F8"/>
    <w:rsid w:val="000D409E"/>
    <w:rsid w:val="0012262A"/>
    <w:rsid w:val="00127ECB"/>
    <w:rsid w:val="00144B11"/>
    <w:rsid w:val="00160C12"/>
    <w:rsid w:val="001A265E"/>
    <w:rsid w:val="001C5EED"/>
    <w:rsid w:val="001D5272"/>
    <w:rsid w:val="001E1514"/>
    <w:rsid w:val="001E36D0"/>
    <w:rsid w:val="00220812"/>
    <w:rsid w:val="0022248F"/>
    <w:rsid w:val="00225E67"/>
    <w:rsid w:val="00253BDF"/>
    <w:rsid w:val="00275563"/>
    <w:rsid w:val="002846B5"/>
    <w:rsid w:val="00285042"/>
    <w:rsid w:val="002A125E"/>
    <w:rsid w:val="002C0AB8"/>
    <w:rsid w:val="002C133B"/>
    <w:rsid w:val="00303C32"/>
    <w:rsid w:val="00335372"/>
    <w:rsid w:val="00356591"/>
    <w:rsid w:val="003725D2"/>
    <w:rsid w:val="00391D11"/>
    <w:rsid w:val="003B2054"/>
    <w:rsid w:val="003C612F"/>
    <w:rsid w:val="003D618D"/>
    <w:rsid w:val="003F3F03"/>
    <w:rsid w:val="003F6BCD"/>
    <w:rsid w:val="00402AB7"/>
    <w:rsid w:val="00455906"/>
    <w:rsid w:val="0048196A"/>
    <w:rsid w:val="00482BBC"/>
    <w:rsid w:val="004D2CB9"/>
    <w:rsid w:val="0050518D"/>
    <w:rsid w:val="005207ED"/>
    <w:rsid w:val="0052757D"/>
    <w:rsid w:val="00561DE4"/>
    <w:rsid w:val="00566A2E"/>
    <w:rsid w:val="005A0FEA"/>
    <w:rsid w:val="005B295C"/>
    <w:rsid w:val="0060689C"/>
    <w:rsid w:val="00614E28"/>
    <w:rsid w:val="006152C5"/>
    <w:rsid w:val="00615EED"/>
    <w:rsid w:val="00633E86"/>
    <w:rsid w:val="00637E9F"/>
    <w:rsid w:val="0065080B"/>
    <w:rsid w:val="00694085"/>
    <w:rsid w:val="006A1D7B"/>
    <w:rsid w:val="006B3AA2"/>
    <w:rsid w:val="006C1308"/>
    <w:rsid w:val="006C35AB"/>
    <w:rsid w:val="006C4CF0"/>
    <w:rsid w:val="006C5869"/>
    <w:rsid w:val="006D5DD5"/>
    <w:rsid w:val="006E272A"/>
    <w:rsid w:val="0071321F"/>
    <w:rsid w:val="00740E42"/>
    <w:rsid w:val="00760D10"/>
    <w:rsid w:val="00772CA4"/>
    <w:rsid w:val="007A1D2D"/>
    <w:rsid w:val="007B5864"/>
    <w:rsid w:val="007C6CBD"/>
    <w:rsid w:val="007E064C"/>
    <w:rsid w:val="00804286"/>
    <w:rsid w:val="0084272B"/>
    <w:rsid w:val="008A3232"/>
    <w:rsid w:val="008A62B5"/>
    <w:rsid w:val="008C342C"/>
    <w:rsid w:val="008E5F41"/>
    <w:rsid w:val="00933525"/>
    <w:rsid w:val="00967594"/>
    <w:rsid w:val="00983B08"/>
    <w:rsid w:val="009A72F5"/>
    <w:rsid w:val="009D065B"/>
    <w:rsid w:val="00A02495"/>
    <w:rsid w:val="00A16DBA"/>
    <w:rsid w:val="00A41415"/>
    <w:rsid w:val="00A64454"/>
    <w:rsid w:val="00A72652"/>
    <w:rsid w:val="00A94C0D"/>
    <w:rsid w:val="00AA1BEC"/>
    <w:rsid w:val="00AA7CF5"/>
    <w:rsid w:val="00B232EA"/>
    <w:rsid w:val="00B603A7"/>
    <w:rsid w:val="00B81688"/>
    <w:rsid w:val="00B84134"/>
    <w:rsid w:val="00B93932"/>
    <w:rsid w:val="00BB75F1"/>
    <w:rsid w:val="00BC1B5C"/>
    <w:rsid w:val="00C04207"/>
    <w:rsid w:val="00C307D8"/>
    <w:rsid w:val="00C32062"/>
    <w:rsid w:val="00C371C4"/>
    <w:rsid w:val="00C60289"/>
    <w:rsid w:val="00C82938"/>
    <w:rsid w:val="00C848F8"/>
    <w:rsid w:val="00C86389"/>
    <w:rsid w:val="00C90C46"/>
    <w:rsid w:val="00D126B3"/>
    <w:rsid w:val="00D6373E"/>
    <w:rsid w:val="00DC3886"/>
    <w:rsid w:val="00DD2CC3"/>
    <w:rsid w:val="00E42F7F"/>
    <w:rsid w:val="00E47B79"/>
    <w:rsid w:val="00E821F1"/>
    <w:rsid w:val="00EB3C5C"/>
    <w:rsid w:val="00ED768F"/>
    <w:rsid w:val="00F0619B"/>
    <w:rsid w:val="00F1751A"/>
    <w:rsid w:val="00F304EE"/>
    <w:rsid w:val="00F80BD0"/>
    <w:rsid w:val="00F940CC"/>
    <w:rsid w:val="00FE16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2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0289"/>
    <w:rPr>
      <w:sz w:val="18"/>
      <w:szCs w:val="18"/>
    </w:rPr>
  </w:style>
  <w:style w:type="paragraph" w:styleId="a4">
    <w:name w:val="footer"/>
    <w:basedOn w:val="a"/>
    <w:link w:val="Char0"/>
    <w:uiPriority w:val="99"/>
    <w:unhideWhenUsed/>
    <w:rsid w:val="00C602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0289"/>
    <w:rPr>
      <w:sz w:val="18"/>
      <w:szCs w:val="18"/>
    </w:rPr>
  </w:style>
  <w:style w:type="character" w:styleId="a5">
    <w:name w:val="Hyperlink"/>
    <w:basedOn w:val="a0"/>
    <w:uiPriority w:val="99"/>
    <w:unhideWhenUsed/>
    <w:rsid w:val="00FE16A3"/>
    <w:rPr>
      <w:color w:val="0000FF" w:themeColor="hyperlink"/>
      <w:u w:val="single"/>
    </w:rPr>
  </w:style>
  <w:style w:type="paragraph" w:customStyle="1" w:styleId="unnamed2">
    <w:name w:val="unnamed2"/>
    <w:basedOn w:val="a"/>
    <w:rsid w:val="00FE16A3"/>
    <w:pPr>
      <w:widowControl/>
      <w:spacing w:before="100" w:beforeAutospacing="1" w:after="100" w:afterAutospacing="1" w:line="330" w:lineRule="atLeast"/>
      <w:jc w:val="left"/>
    </w:pPr>
    <w:rPr>
      <w:rFonts w:ascii="宋体" w:hAnsi="宋体" w:hint="eastAsia"/>
      <w:color w:val="333333"/>
      <w:kern w:val="0"/>
      <w:sz w:val="18"/>
      <w:szCs w:val="18"/>
    </w:rPr>
  </w:style>
  <w:style w:type="character" w:styleId="a6">
    <w:name w:val="annotation reference"/>
    <w:basedOn w:val="a0"/>
    <w:uiPriority w:val="99"/>
    <w:semiHidden/>
    <w:unhideWhenUsed/>
    <w:rsid w:val="00D126B3"/>
    <w:rPr>
      <w:sz w:val="21"/>
      <w:szCs w:val="21"/>
    </w:rPr>
  </w:style>
  <w:style w:type="paragraph" w:styleId="a7">
    <w:name w:val="annotation text"/>
    <w:basedOn w:val="a"/>
    <w:link w:val="Char1"/>
    <w:uiPriority w:val="99"/>
    <w:semiHidden/>
    <w:unhideWhenUsed/>
    <w:rsid w:val="00D126B3"/>
    <w:pPr>
      <w:jc w:val="left"/>
    </w:pPr>
  </w:style>
  <w:style w:type="character" w:customStyle="1" w:styleId="Char1">
    <w:name w:val="批注文字 Char"/>
    <w:basedOn w:val="a0"/>
    <w:link w:val="a7"/>
    <w:uiPriority w:val="99"/>
    <w:semiHidden/>
    <w:rsid w:val="00D126B3"/>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D126B3"/>
    <w:rPr>
      <w:b/>
      <w:bCs/>
    </w:rPr>
  </w:style>
  <w:style w:type="character" w:customStyle="1" w:styleId="Char2">
    <w:name w:val="批注主题 Char"/>
    <w:basedOn w:val="Char1"/>
    <w:link w:val="a8"/>
    <w:uiPriority w:val="99"/>
    <w:semiHidden/>
    <w:rsid w:val="00D126B3"/>
    <w:rPr>
      <w:rFonts w:ascii="Times New Roman" w:eastAsia="宋体" w:hAnsi="Times New Roman" w:cs="Times New Roman"/>
      <w:b/>
      <w:bCs/>
      <w:szCs w:val="24"/>
    </w:rPr>
  </w:style>
  <w:style w:type="paragraph" w:styleId="a9">
    <w:name w:val="Balloon Text"/>
    <w:basedOn w:val="a"/>
    <w:link w:val="Char3"/>
    <w:uiPriority w:val="99"/>
    <w:semiHidden/>
    <w:unhideWhenUsed/>
    <w:rsid w:val="00D126B3"/>
    <w:rPr>
      <w:sz w:val="18"/>
      <w:szCs w:val="18"/>
    </w:rPr>
  </w:style>
  <w:style w:type="character" w:customStyle="1" w:styleId="Char3">
    <w:name w:val="批注框文本 Char"/>
    <w:basedOn w:val="a0"/>
    <w:link w:val="a9"/>
    <w:uiPriority w:val="99"/>
    <w:semiHidden/>
    <w:rsid w:val="00D126B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2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0289"/>
    <w:rPr>
      <w:sz w:val="18"/>
      <w:szCs w:val="18"/>
    </w:rPr>
  </w:style>
  <w:style w:type="paragraph" w:styleId="a4">
    <w:name w:val="footer"/>
    <w:basedOn w:val="a"/>
    <w:link w:val="Char0"/>
    <w:uiPriority w:val="99"/>
    <w:unhideWhenUsed/>
    <w:rsid w:val="00C602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0289"/>
    <w:rPr>
      <w:sz w:val="18"/>
      <w:szCs w:val="18"/>
    </w:rPr>
  </w:style>
  <w:style w:type="character" w:styleId="a5">
    <w:name w:val="Hyperlink"/>
    <w:basedOn w:val="a0"/>
    <w:uiPriority w:val="99"/>
    <w:unhideWhenUsed/>
    <w:rsid w:val="00FE16A3"/>
    <w:rPr>
      <w:color w:val="0000FF" w:themeColor="hyperlink"/>
      <w:u w:val="single"/>
    </w:rPr>
  </w:style>
  <w:style w:type="paragraph" w:customStyle="1" w:styleId="unnamed2">
    <w:name w:val="unnamed2"/>
    <w:basedOn w:val="a"/>
    <w:rsid w:val="00FE16A3"/>
    <w:pPr>
      <w:widowControl/>
      <w:spacing w:before="100" w:beforeAutospacing="1" w:after="100" w:afterAutospacing="1" w:line="330" w:lineRule="atLeast"/>
      <w:jc w:val="left"/>
    </w:pPr>
    <w:rPr>
      <w:rFonts w:ascii="宋体" w:hAnsi="宋体" w:hint="eastAsia"/>
      <w:color w:val="333333"/>
      <w:kern w:val="0"/>
      <w:sz w:val="18"/>
      <w:szCs w:val="18"/>
    </w:rPr>
  </w:style>
  <w:style w:type="character" w:styleId="a6">
    <w:name w:val="annotation reference"/>
    <w:basedOn w:val="a0"/>
    <w:uiPriority w:val="99"/>
    <w:semiHidden/>
    <w:unhideWhenUsed/>
    <w:rsid w:val="00D126B3"/>
    <w:rPr>
      <w:sz w:val="21"/>
      <w:szCs w:val="21"/>
    </w:rPr>
  </w:style>
  <w:style w:type="paragraph" w:styleId="a7">
    <w:name w:val="annotation text"/>
    <w:basedOn w:val="a"/>
    <w:link w:val="Char1"/>
    <w:uiPriority w:val="99"/>
    <w:semiHidden/>
    <w:unhideWhenUsed/>
    <w:rsid w:val="00D126B3"/>
    <w:pPr>
      <w:jc w:val="left"/>
    </w:pPr>
  </w:style>
  <w:style w:type="character" w:customStyle="1" w:styleId="Char1">
    <w:name w:val="批注文字 Char"/>
    <w:basedOn w:val="a0"/>
    <w:link w:val="a7"/>
    <w:uiPriority w:val="99"/>
    <w:semiHidden/>
    <w:rsid w:val="00D126B3"/>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D126B3"/>
    <w:rPr>
      <w:b/>
      <w:bCs/>
    </w:rPr>
  </w:style>
  <w:style w:type="character" w:customStyle="1" w:styleId="Char2">
    <w:name w:val="批注主题 Char"/>
    <w:basedOn w:val="Char1"/>
    <w:link w:val="a8"/>
    <w:uiPriority w:val="99"/>
    <w:semiHidden/>
    <w:rsid w:val="00D126B3"/>
    <w:rPr>
      <w:rFonts w:ascii="Times New Roman" w:eastAsia="宋体" w:hAnsi="Times New Roman" w:cs="Times New Roman"/>
      <w:b/>
      <w:bCs/>
      <w:szCs w:val="24"/>
    </w:rPr>
  </w:style>
  <w:style w:type="paragraph" w:styleId="a9">
    <w:name w:val="Balloon Text"/>
    <w:basedOn w:val="a"/>
    <w:link w:val="Char3"/>
    <w:uiPriority w:val="99"/>
    <w:semiHidden/>
    <w:unhideWhenUsed/>
    <w:rsid w:val="00D126B3"/>
    <w:rPr>
      <w:sz w:val="18"/>
      <w:szCs w:val="18"/>
    </w:rPr>
  </w:style>
  <w:style w:type="character" w:customStyle="1" w:styleId="Char3">
    <w:name w:val="批注框文本 Char"/>
    <w:basedOn w:val="a0"/>
    <w:link w:val="a9"/>
    <w:uiPriority w:val="99"/>
    <w:semiHidden/>
    <w:rsid w:val="00D126B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8764-B40A-41E3-A7C2-4314B506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caiqian</dc:creator>
  <cp:lastModifiedBy>范</cp:lastModifiedBy>
  <cp:revision>3</cp:revision>
  <cp:lastPrinted>2018-04-22T14:22:00Z</cp:lastPrinted>
  <dcterms:created xsi:type="dcterms:W3CDTF">2018-04-23T05:31:00Z</dcterms:created>
  <dcterms:modified xsi:type="dcterms:W3CDTF">2018-04-23T05:31:00Z</dcterms:modified>
</cp:coreProperties>
</file>